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B" w:rsidRDefault="00E209A6" w:rsidP="002C4F75">
      <w:pPr>
        <w:spacing w:line="360" w:lineRule="auto"/>
        <w:jc w:val="center"/>
      </w:pPr>
      <w:r>
        <w:t>BAZE PODATAKA (vježba)</w:t>
      </w:r>
    </w:p>
    <w:p w:rsidR="00E209A6" w:rsidRDefault="00E209A6" w:rsidP="002C4F75">
      <w:pPr>
        <w:spacing w:line="360" w:lineRule="auto"/>
        <w:jc w:val="center"/>
      </w:pPr>
    </w:p>
    <w:p w:rsidR="00E209A6" w:rsidRDefault="00E209A6" w:rsidP="002C4F75">
      <w:pPr>
        <w:pStyle w:val="Odlomakpopisa"/>
        <w:numPr>
          <w:ilvl w:val="0"/>
          <w:numId w:val="1"/>
        </w:numPr>
        <w:spacing w:line="360" w:lineRule="auto"/>
      </w:pPr>
      <w:r>
        <w:t>Pokrenite MS Access i stvorite novu praznu bazu. Nazovite je</w:t>
      </w:r>
      <w:r w:rsidR="00BC1E95">
        <w:t>:</w:t>
      </w:r>
      <w:r>
        <w:t xml:space="preserve"> </w:t>
      </w:r>
      <w:r w:rsidR="004F7D05">
        <w:t xml:space="preserve"> Vaše ime i prezime</w:t>
      </w:r>
    </w:p>
    <w:p w:rsidR="00BC1E9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Zatvorite tablicu1 koja se je stvorila.</w:t>
      </w:r>
    </w:p>
    <w:p w:rsidR="00DC60C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Pomoću opcije Dizajn tablice napravi slijedeće kategorije za vašu tablicu:</w:t>
      </w:r>
      <w:r>
        <w:br/>
      </w:r>
      <w:r>
        <w:br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D6B65" w:rsidTr="00ED6B65">
        <w:trPr>
          <w:jc w:val="center"/>
        </w:trPr>
        <w:tc>
          <w:tcPr>
            <w:tcW w:w="1980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Naziv polja</w:t>
            </w:r>
          </w:p>
        </w:tc>
        <w:tc>
          <w:tcPr>
            <w:tcW w:w="2835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Vrsta podatka</w:t>
            </w:r>
          </w:p>
        </w:tc>
        <w:tc>
          <w:tcPr>
            <w:tcW w:w="4247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Svojstva polja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ID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Država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25.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Najveć</w:t>
            </w:r>
            <w:r w:rsidRPr="004F7D05">
              <w:t>i grad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30. Potrebno: NE</w:t>
            </w:r>
          </w:p>
        </w:tc>
      </w:tr>
      <w:tr w:rsidR="009510AF" w:rsidTr="00B34EBC">
        <w:trPr>
          <w:jc w:val="center"/>
        </w:trPr>
        <w:tc>
          <w:tcPr>
            <w:tcW w:w="1980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 stanovnika</w:t>
            </w:r>
          </w:p>
        </w:tc>
        <w:tc>
          <w:tcPr>
            <w:tcW w:w="2835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Premijer</w:t>
            </w:r>
          </w:p>
        </w:tc>
        <w:tc>
          <w:tcPr>
            <w:tcW w:w="2835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20. Potrebno: Ne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Pozivni broj</w:t>
            </w:r>
          </w:p>
        </w:tc>
        <w:tc>
          <w:tcPr>
            <w:tcW w:w="2835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B34EBC" w:rsidTr="00B34EBC">
        <w:trPr>
          <w:jc w:val="center"/>
        </w:trPr>
        <w:tc>
          <w:tcPr>
            <w:tcW w:w="1980" w:type="dxa"/>
          </w:tcPr>
          <w:p w:rsidR="00B34EBC" w:rsidRPr="00B34EBC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proofErr w:type="spellStart"/>
            <w:r w:rsidRPr="004F7D05">
              <w:t>Clanica</w:t>
            </w:r>
            <w:proofErr w:type="spellEnd"/>
            <w:r w:rsidRPr="004F7D05">
              <w:t xml:space="preserve"> EU</w:t>
            </w:r>
          </w:p>
        </w:tc>
        <w:tc>
          <w:tcPr>
            <w:tcW w:w="2835" w:type="dxa"/>
          </w:tcPr>
          <w:p w:rsidR="00B34EBC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DA/NE</w:t>
            </w:r>
          </w:p>
        </w:tc>
        <w:tc>
          <w:tcPr>
            <w:tcW w:w="4247" w:type="dxa"/>
          </w:tcPr>
          <w:p w:rsidR="00B34EBC" w:rsidRDefault="00B34EBC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</w:tbl>
    <w:p w:rsidR="00BC1E95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>Primarni ključ dodijelite polju: ID</w:t>
      </w:r>
    </w:p>
    <w:p w:rsidR="006F761C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Spremite tablicu kao: </w:t>
      </w:r>
      <w:r w:rsidR="004F7D05">
        <w:t>države</w:t>
      </w:r>
      <w:r>
        <w:t xml:space="preserve"> i zatvorite je.</w:t>
      </w:r>
    </w:p>
    <w:p w:rsidR="006F761C" w:rsidRDefault="006F761C" w:rsidP="002C4F75">
      <w:pPr>
        <w:pStyle w:val="Odlomakpopisa"/>
        <w:numPr>
          <w:ilvl w:val="0"/>
          <w:numId w:val="1"/>
        </w:numPr>
        <w:spacing w:line="360" w:lineRule="auto"/>
      </w:pPr>
      <w:r>
        <w:t>Unutar tablice unesi slijedeće podatke:</w:t>
      </w:r>
      <w:r>
        <w:br/>
      </w:r>
    </w:p>
    <w:tbl>
      <w:tblPr>
        <w:tblStyle w:val="Reetkatablice"/>
        <w:tblW w:w="10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843"/>
        <w:gridCol w:w="1843"/>
        <w:gridCol w:w="1482"/>
        <w:gridCol w:w="1077"/>
      </w:tblGrid>
      <w:tr w:rsidR="009510AF" w:rsidTr="009510AF">
        <w:tc>
          <w:tcPr>
            <w:tcW w:w="1418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Država</w:t>
            </w:r>
          </w:p>
        </w:tc>
        <w:tc>
          <w:tcPr>
            <w:tcW w:w="1276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1275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>
              <w:t>Najveć</w:t>
            </w:r>
            <w:r w:rsidRPr="004F7D05">
              <w:t>i grad</w:t>
            </w:r>
          </w:p>
        </w:tc>
        <w:tc>
          <w:tcPr>
            <w:tcW w:w="1843" w:type="dxa"/>
            <w:shd w:val="clear" w:color="auto" w:fill="5B9BD5" w:themeFill="accent1"/>
          </w:tcPr>
          <w:p w:rsidR="009510AF" w:rsidRPr="004F7D05" w:rsidRDefault="009510AF" w:rsidP="004F7D05">
            <w:pPr>
              <w:pStyle w:val="Odlomakpopisa"/>
              <w:spacing w:line="360" w:lineRule="auto"/>
              <w:ind w:left="0"/>
            </w:pPr>
            <w:r>
              <w:t xml:space="preserve">Broj </w:t>
            </w:r>
            <w:r w:rsidR="00F11CE0">
              <w:t>stanovnika</w:t>
            </w:r>
          </w:p>
        </w:tc>
        <w:tc>
          <w:tcPr>
            <w:tcW w:w="1843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Premijer</w:t>
            </w:r>
          </w:p>
        </w:tc>
        <w:tc>
          <w:tcPr>
            <w:tcW w:w="1482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Pozivni broj</w:t>
            </w:r>
          </w:p>
        </w:tc>
        <w:tc>
          <w:tcPr>
            <w:tcW w:w="1077" w:type="dxa"/>
            <w:shd w:val="clear" w:color="auto" w:fill="5B9BD5" w:themeFill="accent1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 w:rsidRPr="004F7D05">
              <w:t>Članica</w:t>
            </w:r>
            <w:r w:rsidR="009510AF" w:rsidRPr="004F7D05">
              <w:t xml:space="preserve"> EU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Njemačka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Berlin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Berlin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82800000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Angela Merkel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49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Francuska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Paris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67201000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proofErr w:type="spellStart"/>
            <w:r w:rsidRPr="009510AF">
              <w:t>Edouard</w:t>
            </w:r>
            <w:proofErr w:type="spellEnd"/>
            <w:r w:rsidRPr="009510AF">
              <w:t xml:space="preserve"> </w:t>
            </w:r>
            <w:proofErr w:type="spellStart"/>
            <w:r w:rsidRPr="009510AF">
              <w:t>Philippe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33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Rusija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Moskva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Moskva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14452600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Dmitry Medvedev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7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Španjolska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Madrid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Madrid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46354321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proofErr w:type="spellStart"/>
            <w:r w:rsidRPr="009510AF">
              <w:t>Mariano</w:t>
            </w:r>
            <w:proofErr w:type="spellEnd"/>
            <w:r w:rsidRPr="009510AF">
              <w:t xml:space="preserve"> </w:t>
            </w:r>
            <w:proofErr w:type="spellStart"/>
            <w:r w:rsidRPr="009510AF">
              <w:t>Rajoy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34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Slovenija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Ljubljana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Ljubljana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2065895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 xml:space="preserve">Miro </w:t>
            </w:r>
            <w:proofErr w:type="spellStart"/>
            <w:r w:rsidRPr="009510AF">
              <w:t>Cerar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386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Pr="00971649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Hrvatska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Zagreb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Zagreb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4154200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Andrej Plenković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385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</w:tbl>
    <w:p w:rsidR="006F761C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t>Spremite tablicu.</w:t>
      </w:r>
    </w:p>
    <w:p w:rsidR="00E8104A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obrasce stvori novi obrazac za unos podataka, </w:t>
      </w:r>
      <w:r w:rsidR="00991EF3">
        <w:t>Uključi sva polja iz tablice.</w:t>
      </w:r>
    </w:p>
    <w:p w:rsidR="002C4F75" w:rsidRDefault="00991EF3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Spremi obrazac kao: </w:t>
      </w:r>
      <w:r w:rsidR="00F11CE0">
        <w:t>Države</w:t>
      </w:r>
    </w:p>
    <w:p w:rsidR="00F11CE0" w:rsidRDefault="002C4F75" w:rsidP="002C4F75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>Unesite slijedeće podatke preko obrasca za unos:</w:t>
      </w:r>
      <w:r>
        <w:br/>
      </w:r>
    </w:p>
    <w:tbl>
      <w:tblPr>
        <w:tblStyle w:val="Reetkatablice"/>
        <w:tblW w:w="10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843"/>
        <w:gridCol w:w="1843"/>
        <w:gridCol w:w="1482"/>
        <w:gridCol w:w="1077"/>
      </w:tblGrid>
      <w:tr w:rsidR="00F11CE0" w:rsidTr="00856364">
        <w:tc>
          <w:tcPr>
            <w:tcW w:w="1418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Država</w:t>
            </w:r>
          </w:p>
        </w:tc>
        <w:tc>
          <w:tcPr>
            <w:tcW w:w="1276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1275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Najveć</w:t>
            </w:r>
            <w:r w:rsidRPr="004F7D05">
              <w:t>i grad</w:t>
            </w:r>
          </w:p>
        </w:tc>
        <w:tc>
          <w:tcPr>
            <w:tcW w:w="1843" w:type="dxa"/>
            <w:shd w:val="clear" w:color="auto" w:fill="5B9BD5" w:themeFill="accent1"/>
          </w:tcPr>
          <w:p w:rsidR="00F11CE0" w:rsidRPr="004F7D05" w:rsidRDefault="00F11CE0" w:rsidP="00F11CE0">
            <w:pPr>
              <w:pStyle w:val="Odlomakpopisa"/>
              <w:spacing w:line="360" w:lineRule="auto"/>
              <w:ind w:left="0"/>
            </w:pPr>
            <w:r>
              <w:t xml:space="preserve">Broj </w:t>
            </w:r>
            <w:r>
              <w:t>stanovnika</w:t>
            </w:r>
          </w:p>
        </w:tc>
        <w:tc>
          <w:tcPr>
            <w:tcW w:w="1843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Premijer</w:t>
            </w:r>
          </w:p>
        </w:tc>
        <w:tc>
          <w:tcPr>
            <w:tcW w:w="1482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Pozivni broj</w:t>
            </w:r>
          </w:p>
        </w:tc>
        <w:tc>
          <w:tcPr>
            <w:tcW w:w="1077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Članica</w:t>
            </w:r>
            <w:r w:rsidRPr="004F7D05">
              <w:t xml:space="preserve"> EU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Italija</w:t>
            </w:r>
          </w:p>
        </w:tc>
        <w:tc>
          <w:tcPr>
            <w:tcW w:w="1276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Rim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Rim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60589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445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 xml:space="preserve">Paolo </w:t>
            </w:r>
            <w:proofErr w:type="spellStart"/>
            <w:r w:rsidRPr="0092526A">
              <w:t>Gentiloni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39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Kanada</w:t>
            </w:r>
          </w:p>
        </w:tc>
        <w:tc>
          <w:tcPr>
            <w:tcW w:w="1276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Ottawa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Toronto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35151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728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Justin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Trudeau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1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Brazil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Brasilia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Sao Paolo</w:t>
            </w:r>
          </w:p>
        </w:tc>
        <w:tc>
          <w:tcPr>
            <w:tcW w:w="1843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208568</w:t>
            </w:r>
            <w:r w:rsidRPr="00FA2D81">
              <w:t>000</w:t>
            </w:r>
          </w:p>
        </w:tc>
        <w:tc>
          <w:tcPr>
            <w:tcW w:w="1843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proofErr w:type="spellStart"/>
            <w:r w:rsidRPr="00FA2D81">
              <w:t>Michel</w:t>
            </w:r>
            <w:proofErr w:type="spellEnd"/>
            <w:r w:rsidRPr="00FA2D81">
              <w:t xml:space="preserve"> </w:t>
            </w:r>
            <w:proofErr w:type="spellStart"/>
            <w:r w:rsidRPr="00FA2D81">
              <w:t>Temer</w:t>
            </w:r>
            <w:proofErr w:type="spellEnd"/>
          </w:p>
        </w:tc>
        <w:tc>
          <w:tcPr>
            <w:tcW w:w="1482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55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Južna Koreja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Seul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Seul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51446</w:t>
            </w:r>
            <w:r w:rsidRPr="0092526A">
              <w:t>201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 xml:space="preserve">Lee </w:t>
            </w:r>
            <w:proofErr w:type="spellStart"/>
            <w:r w:rsidRPr="0092526A">
              <w:t>Nak-yeon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82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Turska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Ankara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Istambul</w:t>
            </w:r>
          </w:p>
        </w:tc>
        <w:tc>
          <w:tcPr>
            <w:tcW w:w="1843" w:type="dxa"/>
          </w:tcPr>
          <w:p w:rsidR="00F11CE0" w:rsidRDefault="0092526A" w:rsidP="0092526A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82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835090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Binali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Yıldırım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90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Pr="00971649" w:rsidRDefault="00F11CE0" w:rsidP="00856364">
            <w:pPr>
              <w:pStyle w:val="Odlomakpopisa"/>
              <w:spacing w:line="360" w:lineRule="auto"/>
              <w:ind w:left="0"/>
            </w:pPr>
            <w:r>
              <w:t>Argentina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Buenos Aires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Buenos Aires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>43,847,430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Mauricio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Macri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54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</w:tbl>
    <w:p w:rsidR="002C4F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Spremite obrazac i zatvorite ga.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Provjerite u tablici jesu li svi podaci upisani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čarobnj</w:t>
      </w:r>
      <w:r w:rsidR="0092526A">
        <w:t>aka za upite kreiraj slijedeća 4</w:t>
      </w:r>
      <w:r>
        <w:t xml:space="preserve"> upita i svaki spremite zasebno.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 xml:space="preserve">Prikaži sve nazive </w:t>
      </w:r>
      <w:r w:rsidR="00C52F11">
        <w:t>država</w:t>
      </w:r>
      <w:r>
        <w:t xml:space="preserve"> i </w:t>
      </w:r>
      <w:r w:rsidR="00C52F11">
        <w:t>njihove glavne gradove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 xml:space="preserve">Prikaži sve </w:t>
      </w:r>
      <w:r w:rsidR="00C52F11">
        <w:t>najveće gradove</w:t>
      </w:r>
      <w:r>
        <w:t xml:space="preserve">, </w:t>
      </w:r>
      <w:r w:rsidR="00C52F11">
        <w:t>broj stanovnika</w:t>
      </w:r>
      <w:r>
        <w:t xml:space="preserve"> i </w:t>
      </w:r>
      <w:r w:rsidR="00C52F11">
        <w:t>pozivni broj te države</w:t>
      </w:r>
    </w:p>
    <w:p w:rsidR="009003C9" w:rsidRDefault="00C52F11" w:rsidP="00C52F11">
      <w:pPr>
        <w:pStyle w:val="Odlomakpopisa"/>
        <w:numPr>
          <w:ilvl w:val="1"/>
          <w:numId w:val="1"/>
        </w:numPr>
        <w:spacing w:line="360" w:lineRule="auto"/>
      </w:pPr>
      <w:r>
        <w:t>Prikaži ime države, najveći grad i ime premijera te države</w:t>
      </w:r>
      <w:r w:rsidR="009003C9">
        <w:t>.</w:t>
      </w:r>
    </w:p>
    <w:p w:rsidR="007C1E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dizajn upita stvori slijedeće upiti i spremi svaki upit zasebno</w:t>
      </w:r>
    </w:p>
    <w:p w:rsidR="007C1E75" w:rsidRDefault="007C1E75" w:rsidP="007C1E75">
      <w:pPr>
        <w:pStyle w:val="Odlomakpopisa"/>
        <w:numPr>
          <w:ilvl w:val="1"/>
          <w:numId w:val="1"/>
        </w:numPr>
        <w:spacing w:line="360" w:lineRule="auto"/>
      </w:pPr>
      <w:r>
        <w:t xml:space="preserve">Iz baze ispiši </w:t>
      </w:r>
      <w:r w:rsidR="00C52F11">
        <w:t>sve države koje su članice EU</w:t>
      </w:r>
    </w:p>
    <w:p w:rsidR="00C52F11" w:rsidRDefault="00C52F11" w:rsidP="00C52F11">
      <w:pPr>
        <w:pStyle w:val="Odlomakpopisa"/>
        <w:numPr>
          <w:ilvl w:val="1"/>
          <w:numId w:val="1"/>
        </w:numPr>
        <w:spacing w:line="360" w:lineRule="auto"/>
      </w:pPr>
      <w:r>
        <w:t xml:space="preserve">Iz baze ispiši </w:t>
      </w:r>
      <w:r>
        <w:t xml:space="preserve">sve države koje imaju pozivni broj veći od 100 ili </w:t>
      </w:r>
      <w:r w:rsidR="00E66A8B">
        <w:t>im je glavni grad Seul</w:t>
      </w:r>
    </w:p>
    <w:p w:rsidR="007C1E75" w:rsidRDefault="007C1E75" w:rsidP="007C1E75">
      <w:pPr>
        <w:pStyle w:val="Odlomakpopisa"/>
        <w:numPr>
          <w:ilvl w:val="1"/>
          <w:numId w:val="1"/>
        </w:numPr>
        <w:spacing w:line="360" w:lineRule="auto"/>
      </w:pPr>
      <w:r>
        <w:t>Iz baze ispiši sve</w:t>
      </w:r>
      <w:r w:rsidR="00E66A8B">
        <w:t xml:space="preserve"> države koje imaju broj stanovnika veće od 50 000 000 i nisu članice EU</w:t>
      </w:r>
    </w:p>
    <w:p w:rsidR="00E66A8B" w:rsidRDefault="00E66A8B" w:rsidP="007C1E75">
      <w:pPr>
        <w:pStyle w:val="Odlomakpopisa"/>
        <w:numPr>
          <w:ilvl w:val="1"/>
          <w:numId w:val="1"/>
        </w:numPr>
        <w:spacing w:line="360" w:lineRule="auto"/>
      </w:pPr>
      <w:r>
        <w:t xml:space="preserve">Ispiši sve nazive država, glavne gradove tih država kojima je premijer Angela Merkel ili </w:t>
      </w:r>
      <w:proofErr w:type="spellStart"/>
      <w:r>
        <w:t>Justin</w:t>
      </w:r>
      <w:proofErr w:type="spellEnd"/>
      <w:r>
        <w:t xml:space="preserve"> </w:t>
      </w:r>
      <w:proofErr w:type="spellStart"/>
      <w:r>
        <w:t>Trudeau</w:t>
      </w:r>
      <w:proofErr w:type="spellEnd"/>
    </w:p>
    <w:p w:rsidR="007C1E75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>Zatvori sve upite.</w:t>
      </w:r>
    </w:p>
    <w:p w:rsidR="00F3339C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izvješća napravi izvještaj na kojem će biti prikazan svi podaci iz tablice osim polja ID. Izvještaj </w:t>
      </w:r>
      <w:r w:rsidR="00C96CD0">
        <w:t xml:space="preserve">postavi pejzažno, a poredaj sve podatke po kategoriji naziv </w:t>
      </w:r>
      <w:r w:rsidR="00E66A8B">
        <w:t>države i poredaj te ih silazno</w:t>
      </w:r>
    </w:p>
    <w:p w:rsidR="00BC1E95" w:rsidRDefault="00F3339C" w:rsidP="002C4F75">
      <w:pPr>
        <w:pStyle w:val="Odlomakpopisa"/>
        <w:numPr>
          <w:ilvl w:val="0"/>
          <w:numId w:val="1"/>
        </w:numPr>
        <w:spacing w:line="360" w:lineRule="auto"/>
      </w:pPr>
      <w:r>
        <w:t>Pomoću čarobnjaka za izvješća napravi izvještaj na kojem će biti</w:t>
      </w:r>
      <w:r>
        <w:t xml:space="preserve"> prikazana slijedeća polja iz tablice: Država, glavni grad, premijer i broj stanovnika države. Poredaj sve podatke po kategoriji glavni grad i poredajte ih uzlazno</w:t>
      </w:r>
      <w:bookmarkStart w:id="0" w:name="_GoBack"/>
      <w:bookmarkEnd w:id="0"/>
      <w:r>
        <w:t xml:space="preserve"> </w:t>
      </w:r>
      <w:r w:rsidR="00BC1E95">
        <w:br/>
      </w:r>
    </w:p>
    <w:sectPr w:rsidR="00BC1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10" w:rsidRDefault="00572710" w:rsidP="00E209A6">
      <w:pPr>
        <w:spacing w:after="0" w:line="240" w:lineRule="auto"/>
      </w:pPr>
      <w:r>
        <w:separator/>
      </w:r>
    </w:p>
  </w:endnote>
  <w:endnote w:type="continuationSeparator" w:id="0">
    <w:p w:rsidR="00572710" w:rsidRDefault="00572710" w:rsidP="00E2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10" w:rsidRDefault="00572710" w:rsidP="00E209A6">
      <w:pPr>
        <w:spacing w:after="0" w:line="240" w:lineRule="auto"/>
      </w:pPr>
      <w:r>
        <w:separator/>
      </w:r>
    </w:p>
  </w:footnote>
  <w:footnote w:type="continuationSeparator" w:id="0">
    <w:p w:rsidR="00572710" w:rsidRDefault="00572710" w:rsidP="00E2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A6" w:rsidRDefault="00E209A6">
    <w:pPr>
      <w:pStyle w:val="Zaglavlje"/>
    </w:pPr>
    <w:r>
      <w:t>5.2.2018.</w:t>
    </w:r>
    <w:r>
      <w:ptab w:relativeTo="margin" w:alignment="center" w:leader="none"/>
    </w:r>
    <w:r>
      <w:ptab w:relativeTo="margin" w:alignment="right" w:leader="none"/>
    </w:r>
    <w:r>
      <w:t>8.razred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3F36"/>
    <w:multiLevelType w:val="hybridMultilevel"/>
    <w:tmpl w:val="7EF4D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6"/>
    <w:rsid w:val="000474FA"/>
    <w:rsid w:val="000D07C9"/>
    <w:rsid w:val="00283AD6"/>
    <w:rsid w:val="002C4F75"/>
    <w:rsid w:val="004F7D05"/>
    <w:rsid w:val="00572710"/>
    <w:rsid w:val="00625862"/>
    <w:rsid w:val="006F761C"/>
    <w:rsid w:val="007C1E75"/>
    <w:rsid w:val="00885714"/>
    <w:rsid w:val="009003C9"/>
    <w:rsid w:val="0092526A"/>
    <w:rsid w:val="009510AF"/>
    <w:rsid w:val="0096219B"/>
    <w:rsid w:val="00971649"/>
    <w:rsid w:val="00991EF3"/>
    <w:rsid w:val="00A1579F"/>
    <w:rsid w:val="00B34EBC"/>
    <w:rsid w:val="00BC1E95"/>
    <w:rsid w:val="00C52F11"/>
    <w:rsid w:val="00C63B07"/>
    <w:rsid w:val="00C96CD0"/>
    <w:rsid w:val="00CD4C8E"/>
    <w:rsid w:val="00DC60C5"/>
    <w:rsid w:val="00E209A6"/>
    <w:rsid w:val="00E66A8B"/>
    <w:rsid w:val="00E8104A"/>
    <w:rsid w:val="00EA3766"/>
    <w:rsid w:val="00ED6B65"/>
    <w:rsid w:val="00F11CE0"/>
    <w:rsid w:val="00F3339C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6C79-8B9C-4C10-B288-37C469C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A6"/>
  </w:style>
  <w:style w:type="paragraph" w:styleId="Podnoje">
    <w:name w:val="footer"/>
    <w:basedOn w:val="Normal"/>
    <w:link w:val="Podno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A6"/>
  </w:style>
  <w:style w:type="paragraph" w:styleId="Odlomakpopisa">
    <w:name w:val="List Paragraph"/>
    <w:basedOn w:val="Normal"/>
    <w:uiPriority w:val="34"/>
    <w:qFormat/>
    <w:rsid w:val="00E209A6"/>
    <w:pPr>
      <w:ind w:left="720"/>
      <w:contextualSpacing/>
    </w:pPr>
  </w:style>
  <w:style w:type="table" w:styleId="Reetkatablice">
    <w:name w:val="Table Grid"/>
    <w:basedOn w:val="Obinatablica"/>
    <w:uiPriority w:val="39"/>
    <w:rsid w:val="00D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A669-F201-42B2-B004-8BD2C203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2</cp:revision>
  <dcterms:created xsi:type="dcterms:W3CDTF">2018-02-11T13:25:00Z</dcterms:created>
  <dcterms:modified xsi:type="dcterms:W3CDTF">2018-02-11T13:25:00Z</dcterms:modified>
</cp:coreProperties>
</file>