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47" w:rsidRPr="00D139A6" w:rsidRDefault="007C6991" w:rsidP="00D139A6">
      <w:pPr>
        <w:jc w:val="center"/>
        <w:rPr>
          <w:rFonts w:ascii="Times New Roman" w:hAnsi="Times New Roman" w:cs="Times New Roman"/>
          <w:color w:val="0070C0"/>
          <w:sz w:val="36"/>
          <w:u w:val="single"/>
        </w:rPr>
      </w:pPr>
      <w:proofErr w:type="spellStart"/>
      <w:r w:rsidRPr="00D139A6">
        <w:rPr>
          <w:rFonts w:ascii="Times New Roman" w:hAnsi="Times New Roman" w:cs="Times New Roman"/>
          <w:color w:val="0070C0"/>
          <w:sz w:val="36"/>
          <w:u w:val="single"/>
        </w:rPr>
        <w:t>Lorem</w:t>
      </w:r>
      <w:proofErr w:type="spellEnd"/>
      <w:r w:rsidRPr="00D139A6">
        <w:rPr>
          <w:rFonts w:ascii="Times New Roman" w:hAnsi="Times New Roman" w:cs="Times New Roman"/>
          <w:color w:val="0070C0"/>
          <w:sz w:val="36"/>
          <w:u w:val="single"/>
        </w:rPr>
        <w:t xml:space="preserve"> </w:t>
      </w:r>
      <w:proofErr w:type="spellStart"/>
      <w:r w:rsidRPr="00D139A6">
        <w:rPr>
          <w:rFonts w:ascii="Times New Roman" w:hAnsi="Times New Roman" w:cs="Times New Roman"/>
          <w:color w:val="0070C0"/>
          <w:sz w:val="36"/>
          <w:u w:val="single"/>
        </w:rPr>
        <w:t>Ipsum</w:t>
      </w:r>
      <w:proofErr w:type="spellEnd"/>
    </w:p>
    <w:p w:rsidR="007C6991" w:rsidRPr="00D139A6" w:rsidRDefault="007C6991" w:rsidP="00D139A6">
      <w:pPr>
        <w:jc w:val="both"/>
        <w:rPr>
          <w:rFonts w:ascii="Arial" w:hAnsi="Arial" w:cs="Arial"/>
          <w:i/>
          <w:color w:val="FF0000"/>
          <w:sz w:val="26"/>
          <w:szCs w:val="26"/>
        </w:rPr>
      </w:pP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Lorem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Ipsum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simply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strike/>
          <w:color w:val="FF0000"/>
          <w:sz w:val="26"/>
          <w:szCs w:val="26"/>
        </w:rPr>
        <w:t>dummy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text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of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the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printing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and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typesetting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industry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.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Lorem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Ipsum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has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been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the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industry's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standard </w:t>
      </w:r>
      <w:proofErr w:type="spellStart"/>
      <w:r w:rsidRPr="00D139A6">
        <w:rPr>
          <w:rFonts w:ascii="Arial" w:hAnsi="Arial" w:cs="Arial"/>
          <w:i/>
          <w:strike/>
          <w:color w:val="FF0000"/>
          <w:sz w:val="26"/>
          <w:szCs w:val="26"/>
        </w:rPr>
        <w:t>dummy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text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ever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since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the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1500s,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when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an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unknown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printer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took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a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galley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of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type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and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scrambled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it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to make a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type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specimen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book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.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It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has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survived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not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only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five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centuries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, but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also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the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leap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into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electronic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typesetting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,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remaining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essentially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unchanged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.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It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was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popularised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in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the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1960s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with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the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release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of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Letraset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sheets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containing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Lorem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Ipsum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passages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,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and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more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recently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with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desktop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publishing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software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like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Aldus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PageMaker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including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versions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of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Lorem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 xml:space="preserve"> </w:t>
      </w:r>
      <w:proofErr w:type="spellStart"/>
      <w:r w:rsidRPr="00D139A6">
        <w:rPr>
          <w:rFonts w:ascii="Arial" w:hAnsi="Arial" w:cs="Arial"/>
          <w:i/>
          <w:color w:val="FF0000"/>
          <w:sz w:val="26"/>
          <w:szCs w:val="26"/>
        </w:rPr>
        <w:t>Ipsum</w:t>
      </w:r>
      <w:proofErr w:type="spellEnd"/>
      <w:r w:rsidRPr="00D139A6">
        <w:rPr>
          <w:rFonts w:ascii="Arial" w:hAnsi="Arial" w:cs="Arial"/>
          <w:i/>
          <w:color w:val="FF0000"/>
          <w:sz w:val="26"/>
          <w:szCs w:val="26"/>
        </w:rPr>
        <w:t>.</w:t>
      </w:r>
    </w:p>
    <w:p w:rsidR="007C6991" w:rsidRPr="00D139A6" w:rsidRDefault="007C6991" w:rsidP="00D139A6">
      <w:pPr>
        <w:jc w:val="right"/>
        <w:rPr>
          <w:rFonts w:ascii="Candara" w:hAnsi="Candara"/>
          <w:b/>
          <w:sz w:val="28"/>
          <w:u w:val="single"/>
        </w:rPr>
      </w:pP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Lorem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Ipsum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simply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dummy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text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of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the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printing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and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typesetting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industry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.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Lorem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Ipsum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has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been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the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industry's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standard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dummy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text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ever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since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the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1500s,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when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an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unknown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printer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took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a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galley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of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type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and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scrambled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it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to make a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type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specimen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book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.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It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has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survived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not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only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five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centuries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, but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also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the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leap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into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electronic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typesetting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,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remaining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essentially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unchanged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.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It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was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popularised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in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the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1960s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with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the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release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of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Letraset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sheets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containing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Lorem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Ipsum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passages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,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and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more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recently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with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desktop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publishing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software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like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Aldus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PageMaker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including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versions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of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Lorem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 xml:space="preserve"> </w:t>
      </w:r>
      <w:proofErr w:type="spellStart"/>
      <w:r w:rsidRPr="00D139A6">
        <w:rPr>
          <w:rFonts w:ascii="Candara" w:hAnsi="Candara"/>
          <w:b/>
          <w:sz w:val="28"/>
          <w:highlight w:val="yellow"/>
          <w:u w:val="single"/>
        </w:rPr>
        <w:t>Ipsum</w:t>
      </w:r>
      <w:proofErr w:type="spellEnd"/>
      <w:r w:rsidRPr="00D139A6">
        <w:rPr>
          <w:rFonts w:ascii="Candara" w:hAnsi="Candara"/>
          <w:b/>
          <w:sz w:val="28"/>
          <w:highlight w:val="yellow"/>
          <w:u w:val="single"/>
        </w:rPr>
        <w:t>.</w:t>
      </w:r>
    </w:p>
    <w:p w:rsidR="007C6991" w:rsidRDefault="007C6991" w:rsidP="00D139A6">
      <w:proofErr w:type="spellStart"/>
      <w:r w:rsidRPr="00D139A6">
        <w:rPr>
          <w:highlight w:val="magenta"/>
        </w:rPr>
        <w:t>Lorem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Ipsum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is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simply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dummy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text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of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the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printing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and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typesetting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industry</w:t>
      </w:r>
      <w:proofErr w:type="spellEnd"/>
      <w:r w:rsidRPr="00D139A6">
        <w:rPr>
          <w:highlight w:val="magenta"/>
        </w:rPr>
        <w:t xml:space="preserve">. </w:t>
      </w:r>
      <w:proofErr w:type="spellStart"/>
      <w:r w:rsidRPr="00D139A6">
        <w:rPr>
          <w:highlight w:val="magenta"/>
        </w:rPr>
        <w:t>Lorem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Ipsum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has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been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the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industry's</w:t>
      </w:r>
      <w:proofErr w:type="spellEnd"/>
      <w:r w:rsidRPr="00D139A6">
        <w:rPr>
          <w:highlight w:val="magenta"/>
        </w:rPr>
        <w:t xml:space="preserve"> standard </w:t>
      </w:r>
      <w:proofErr w:type="spellStart"/>
      <w:r w:rsidRPr="00D139A6">
        <w:rPr>
          <w:highlight w:val="magenta"/>
        </w:rPr>
        <w:t>dummy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text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ever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since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the</w:t>
      </w:r>
      <w:proofErr w:type="spellEnd"/>
      <w:r w:rsidRPr="00D139A6">
        <w:rPr>
          <w:highlight w:val="magenta"/>
        </w:rPr>
        <w:t xml:space="preserve"> 1500s, </w:t>
      </w:r>
      <w:proofErr w:type="spellStart"/>
      <w:r w:rsidRPr="00D139A6">
        <w:rPr>
          <w:highlight w:val="magenta"/>
        </w:rPr>
        <w:t>when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an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unknown</w:t>
      </w:r>
      <w:proofErr w:type="spellEnd"/>
      <w:r w:rsidRPr="00D139A6">
        <w:rPr>
          <w:highlight w:val="magenta"/>
        </w:rPr>
        <w:t xml:space="preserve"> printer </w:t>
      </w:r>
      <w:proofErr w:type="spellStart"/>
      <w:r w:rsidRPr="00D139A6">
        <w:rPr>
          <w:highlight w:val="magenta"/>
        </w:rPr>
        <w:t>took</w:t>
      </w:r>
      <w:proofErr w:type="spellEnd"/>
      <w:r w:rsidRPr="00D139A6">
        <w:rPr>
          <w:highlight w:val="magenta"/>
        </w:rPr>
        <w:t xml:space="preserve"> a </w:t>
      </w:r>
      <w:proofErr w:type="spellStart"/>
      <w:r w:rsidRPr="00D139A6">
        <w:rPr>
          <w:highlight w:val="magenta"/>
        </w:rPr>
        <w:t>galley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of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type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and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scrambled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it</w:t>
      </w:r>
      <w:proofErr w:type="spellEnd"/>
      <w:r w:rsidRPr="00D139A6">
        <w:rPr>
          <w:highlight w:val="magenta"/>
        </w:rPr>
        <w:t xml:space="preserve"> to make a </w:t>
      </w:r>
      <w:proofErr w:type="spellStart"/>
      <w:r w:rsidRPr="00D139A6">
        <w:rPr>
          <w:highlight w:val="magenta"/>
        </w:rPr>
        <w:t>type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specimen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book</w:t>
      </w:r>
      <w:proofErr w:type="spellEnd"/>
      <w:r w:rsidRPr="00D139A6">
        <w:rPr>
          <w:highlight w:val="magenta"/>
        </w:rPr>
        <w:t xml:space="preserve">. </w:t>
      </w:r>
      <w:proofErr w:type="spellStart"/>
      <w:r w:rsidRPr="00D139A6">
        <w:rPr>
          <w:highlight w:val="magenta"/>
        </w:rPr>
        <w:t>It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has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survived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not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only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five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centuries</w:t>
      </w:r>
      <w:proofErr w:type="spellEnd"/>
      <w:r w:rsidRPr="00D139A6">
        <w:rPr>
          <w:highlight w:val="magenta"/>
        </w:rPr>
        <w:t xml:space="preserve">, but </w:t>
      </w:r>
      <w:proofErr w:type="spellStart"/>
      <w:r w:rsidRPr="00D139A6">
        <w:rPr>
          <w:highlight w:val="magenta"/>
        </w:rPr>
        <w:t>also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the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leap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into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electronic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typesetting</w:t>
      </w:r>
      <w:proofErr w:type="spellEnd"/>
      <w:r w:rsidRPr="00D139A6">
        <w:rPr>
          <w:highlight w:val="magenta"/>
        </w:rPr>
        <w:t xml:space="preserve">, </w:t>
      </w:r>
      <w:proofErr w:type="spellStart"/>
      <w:r w:rsidRPr="00D139A6">
        <w:rPr>
          <w:highlight w:val="magenta"/>
        </w:rPr>
        <w:t>remaining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essentially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unchanged</w:t>
      </w:r>
      <w:proofErr w:type="spellEnd"/>
      <w:r w:rsidRPr="00D139A6">
        <w:rPr>
          <w:highlight w:val="magenta"/>
        </w:rPr>
        <w:t xml:space="preserve">. </w:t>
      </w:r>
      <w:proofErr w:type="spellStart"/>
      <w:r w:rsidRPr="00D139A6">
        <w:rPr>
          <w:highlight w:val="magenta"/>
        </w:rPr>
        <w:t>It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was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popularised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in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the</w:t>
      </w:r>
      <w:proofErr w:type="spellEnd"/>
      <w:r w:rsidRPr="00D139A6">
        <w:rPr>
          <w:highlight w:val="magenta"/>
        </w:rPr>
        <w:t xml:space="preserve"> 1960s </w:t>
      </w:r>
      <w:proofErr w:type="spellStart"/>
      <w:r w:rsidRPr="00D139A6">
        <w:rPr>
          <w:highlight w:val="magenta"/>
        </w:rPr>
        <w:t>with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the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release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of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Letraset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sheets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containing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Lorem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Ipsum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passages</w:t>
      </w:r>
      <w:proofErr w:type="spellEnd"/>
      <w:r w:rsidRPr="00D139A6">
        <w:rPr>
          <w:highlight w:val="magenta"/>
        </w:rPr>
        <w:t xml:space="preserve">, </w:t>
      </w:r>
      <w:proofErr w:type="spellStart"/>
      <w:r w:rsidRPr="00D139A6">
        <w:rPr>
          <w:highlight w:val="magenta"/>
        </w:rPr>
        <w:t>and</w:t>
      </w:r>
      <w:proofErr w:type="spellEnd"/>
      <w:r w:rsidRPr="00D139A6">
        <w:rPr>
          <w:highlight w:val="magenta"/>
        </w:rPr>
        <w:t xml:space="preserve"> more </w:t>
      </w:r>
      <w:proofErr w:type="spellStart"/>
      <w:r w:rsidRPr="00D139A6">
        <w:rPr>
          <w:highlight w:val="magenta"/>
        </w:rPr>
        <w:t>recently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with</w:t>
      </w:r>
      <w:proofErr w:type="spellEnd"/>
      <w:r w:rsidRPr="00D139A6">
        <w:rPr>
          <w:highlight w:val="magenta"/>
        </w:rPr>
        <w:t xml:space="preserve"> desktop </w:t>
      </w:r>
      <w:proofErr w:type="spellStart"/>
      <w:r w:rsidRPr="00D139A6">
        <w:rPr>
          <w:highlight w:val="magenta"/>
        </w:rPr>
        <w:t>publishing</w:t>
      </w:r>
      <w:proofErr w:type="spellEnd"/>
      <w:r w:rsidRPr="00D139A6">
        <w:rPr>
          <w:highlight w:val="magenta"/>
        </w:rPr>
        <w:t xml:space="preserve"> software </w:t>
      </w:r>
      <w:proofErr w:type="spellStart"/>
      <w:r w:rsidRPr="00D139A6">
        <w:rPr>
          <w:highlight w:val="magenta"/>
        </w:rPr>
        <w:t>like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Aldus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PageMaker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including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versions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of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Lorem</w:t>
      </w:r>
      <w:proofErr w:type="spellEnd"/>
      <w:r w:rsidRPr="00D139A6">
        <w:rPr>
          <w:highlight w:val="magenta"/>
        </w:rPr>
        <w:t xml:space="preserve"> </w:t>
      </w:r>
      <w:proofErr w:type="spellStart"/>
      <w:r w:rsidRPr="00D139A6">
        <w:rPr>
          <w:highlight w:val="magenta"/>
        </w:rPr>
        <w:t>Ipsum</w:t>
      </w:r>
      <w:proofErr w:type="spellEnd"/>
      <w:r w:rsidRPr="00D139A6">
        <w:rPr>
          <w:highlight w:val="magenta"/>
        </w:rPr>
        <w:t>.</w:t>
      </w:r>
    </w:p>
    <w:p w:rsidR="002042DF" w:rsidRDefault="002042DF"/>
    <w:p w:rsidR="002042DF" w:rsidRDefault="002042DF" w:rsidP="002042DF">
      <w:pPr>
        <w:pStyle w:val="ListParagraph"/>
        <w:numPr>
          <w:ilvl w:val="0"/>
          <w:numId w:val="1"/>
        </w:numPr>
      </w:pPr>
      <w:r>
        <w:t xml:space="preserve">Naslov poravnaj na sredinu, veličinu naslova postavi na 18, font naslova postavi na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roman., boju naslova postavi u plavu, podcrtaj naslov</w:t>
      </w:r>
    </w:p>
    <w:p w:rsidR="002042DF" w:rsidRDefault="002042DF" w:rsidP="002042DF">
      <w:pPr>
        <w:pStyle w:val="ListParagraph"/>
        <w:numPr>
          <w:ilvl w:val="0"/>
          <w:numId w:val="1"/>
        </w:numPr>
      </w:pPr>
      <w:r>
        <w:t xml:space="preserve">Prvi paragraf poravnaj obostrano, veličina slova 13, font slova postavi na </w:t>
      </w:r>
      <w:proofErr w:type="spellStart"/>
      <w:r>
        <w:t>Arial</w:t>
      </w:r>
      <w:proofErr w:type="spellEnd"/>
      <w:r>
        <w:t>, ukosi prvi paragraf, boja slova neka bude crvena, sve riječi „</w:t>
      </w:r>
      <w:proofErr w:type="spellStart"/>
      <w:r>
        <w:t>dummy</w:t>
      </w:r>
      <w:proofErr w:type="spellEnd"/>
      <w:r>
        <w:t>“ u prvom paragrafu precrtaj.</w:t>
      </w:r>
    </w:p>
    <w:p w:rsidR="002042DF" w:rsidRDefault="002042DF" w:rsidP="002042DF">
      <w:pPr>
        <w:pStyle w:val="ListParagraph"/>
        <w:numPr>
          <w:ilvl w:val="0"/>
          <w:numId w:val="1"/>
        </w:numPr>
      </w:pPr>
      <w:r>
        <w:t>Drugi paragraf poravnaj po desnoj strani, veličina slova 14, font slova postavi na „</w:t>
      </w:r>
      <w:proofErr w:type="spellStart"/>
      <w:r>
        <w:t>candara</w:t>
      </w:r>
      <w:proofErr w:type="spellEnd"/>
      <w:r>
        <w:t>“, postavi pozadinu u slova u žutu, podebljaj paragraf i podcrtaj ga.</w:t>
      </w:r>
    </w:p>
    <w:p w:rsidR="00D139A6" w:rsidRDefault="00D139A6" w:rsidP="002042DF">
      <w:pPr>
        <w:pStyle w:val="ListParagraph"/>
        <w:numPr>
          <w:ilvl w:val="0"/>
          <w:numId w:val="1"/>
        </w:numPr>
      </w:pPr>
      <w:r>
        <w:t xml:space="preserve">Treći paragraf poravnaj po sredini, veličinu slova postavi na 12, font slova postavi na „Times </w:t>
      </w:r>
      <w:proofErr w:type="spellStart"/>
      <w:r>
        <w:t>new</w:t>
      </w:r>
      <w:proofErr w:type="spellEnd"/>
      <w:r>
        <w:t xml:space="preserve"> roman“, boju slova postavi u ljubičastu, a pozadinu slova postavi u rozu.</w:t>
      </w:r>
      <w:bookmarkStart w:id="0" w:name="_GoBack"/>
      <w:bookmarkEnd w:id="0"/>
    </w:p>
    <w:p w:rsidR="002042DF" w:rsidRDefault="002042DF" w:rsidP="002042DF">
      <w:pPr>
        <w:pStyle w:val="ListParagraph"/>
        <w:numPr>
          <w:ilvl w:val="0"/>
          <w:numId w:val="1"/>
        </w:numPr>
      </w:pPr>
      <w:r>
        <w:t>Ispod zadnjeg paragrafa umetni tablicu od 4 reda i 3 stupca</w:t>
      </w:r>
    </w:p>
    <w:p w:rsidR="002042DF" w:rsidRDefault="002042DF" w:rsidP="002042DF">
      <w:pPr>
        <w:pStyle w:val="ListParagraph"/>
        <w:numPr>
          <w:ilvl w:val="0"/>
          <w:numId w:val="1"/>
        </w:numPr>
      </w:pPr>
      <w:r>
        <w:t>Tablici dodaj obrub po želji, postavi boju koju želiš i veličinu obruba.</w:t>
      </w:r>
    </w:p>
    <w:p w:rsidR="00D139A6" w:rsidRDefault="00D139A6" w:rsidP="002042DF">
      <w:pPr>
        <w:pStyle w:val="ListParagraph"/>
        <w:numPr>
          <w:ilvl w:val="0"/>
          <w:numId w:val="1"/>
        </w:numPr>
      </w:pPr>
      <w:r>
        <w:t>U svaku ćeliju tablice upiši po jedan mjesec u godinu.</w:t>
      </w:r>
    </w:p>
    <w:p w:rsidR="00D139A6" w:rsidRDefault="00D139A6" w:rsidP="002042DF">
      <w:pPr>
        <w:pStyle w:val="ListParagraph"/>
        <w:numPr>
          <w:ilvl w:val="0"/>
          <w:numId w:val="1"/>
        </w:numPr>
      </w:pPr>
      <w:r>
        <w:t>Oboji ćelije u zelenu boju</w:t>
      </w:r>
    </w:p>
    <w:p w:rsidR="00D139A6" w:rsidRDefault="00D139A6" w:rsidP="002042DF">
      <w:pPr>
        <w:pStyle w:val="ListParagraph"/>
        <w:numPr>
          <w:ilvl w:val="0"/>
          <w:numId w:val="1"/>
        </w:numPr>
      </w:pPr>
      <w:r>
        <w:t xml:space="preserve">Tekst u tablici poravnaj po </w:t>
      </w:r>
      <w:proofErr w:type="spellStart"/>
      <w:r>
        <w:t>sredni</w:t>
      </w:r>
      <w:proofErr w:type="spellEnd"/>
      <w:r>
        <w:t>.</w:t>
      </w:r>
    </w:p>
    <w:p w:rsidR="007C6991" w:rsidRDefault="00D139A6" w:rsidP="00B865A2">
      <w:pPr>
        <w:pStyle w:val="ListParagraph"/>
        <w:numPr>
          <w:ilvl w:val="0"/>
          <w:numId w:val="1"/>
        </w:numPr>
      </w:pPr>
      <w:r>
        <w:t>Ispod tablice dodaj tri oblika. Redom : pravokutnik, krug i trokut. Pravokutnik oboji u crveno, krug u žuto i trokut u plavo. Sve oblike grupiraj u jedan</w:t>
      </w:r>
    </w:p>
    <w:p w:rsidR="007C6991" w:rsidRDefault="007C6991"/>
    <w:sectPr w:rsidR="007C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A20"/>
    <w:multiLevelType w:val="hybridMultilevel"/>
    <w:tmpl w:val="4482A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91"/>
    <w:rsid w:val="002042DF"/>
    <w:rsid w:val="007C6991"/>
    <w:rsid w:val="00D139A6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6608"/>
  <w15:chartTrackingRefBased/>
  <w15:docId w15:val="{21CFDE3D-D75E-4AF2-869E-9AD62FDE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21FA-772A-4573-A5D0-FAEE663E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Roguljic</dc:creator>
  <cp:keywords/>
  <dc:description/>
  <cp:lastModifiedBy>Luka Roguljic</cp:lastModifiedBy>
  <cp:revision>2</cp:revision>
  <dcterms:created xsi:type="dcterms:W3CDTF">2022-05-17T07:20:00Z</dcterms:created>
  <dcterms:modified xsi:type="dcterms:W3CDTF">2022-05-17T07:20:00Z</dcterms:modified>
</cp:coreProperties>
</file>