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8E" w:rsidRDefault="00AA088E" w:rsidP="00AA088E">
      <w:pPr>
        <w:pStyle w:val="StandardWeb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0" w:beforeAutospacing="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</w:rPr>
        <w:t>O projektu: </w:t>
      </w:r>
      <w:r>
        <w:rPr>
          <w:rFonts w:ascii="Arial" w:hAnsi="Arial" w:cs="Arial"/>
          <w:color w:val="3E454C"/>
          <w:sz w:val="18"/>
          <w:szCs w:val="18"/>
        </w:rPr>
        <w:t xml:space="preserve">Ovim projektom želimo razviti suradnju učitelja i učenika prvih razreda osnovne škole koji u novoj školskoj godini započinju rad po novim predmetnim </w:t>
      </w:r>
      <w:proofErr w:type="spellStart"/>
      <w:r>
        <w:rPr>
          <w:rFonts w:ascii="Arial" w:hAnsi="Arial" w:cs="Arial"/>
          <w:color w:val="3E454C"/>
          <w:sz w:val="18"/>
          <w:szCs w:val="18"/>
        </w:rPr>
        <w:t>kurikulumima</w:t>
      </w:r>
      <w:proofErr w:type="spellEnd"/>
      <w:r>
        <w:rPr>
          <w:rFonts w:ascii="Arial" w:hAnsi="Arial" w:cs="Arial"/>
          <w:color w:val="3E454C"/>
          <w:sz w:val="18"/>
          <w:szCs w:val="18"/>
        </w:rPr>
        <w:t xml:space="preserve">. Želimo ih osnažiti u primjeni digitalnih alata u nastavi te potaknuti na međusobnu suradnju i razmjenu iskustava. Polazište u planiranju aktivnosti su ishodi učenja koje želimo ostvariti kroz sve nastavne predmete i sve </w:t>
      </w:r>
      <w:proofErr w:type="spellStart"/>
      <w:r>
        <w:rPr>
          <w:rFonts w:ascii="Arial" w:hAnsi="Arial" w:cs="Arial"/>
          <w:color w:val="3E454C"/>
          <w:sz w:val="18"/>
          <w:szCs w:val="18"/>
        </w:rPr>
        <w:t>međupredmetne</w:t>
      </w:r>
      <w:proofErr w:type="spellEnd"/>
      <w:r>
        <w:rPr>
          <w:rFonts w:ascii="Arial" w:hAnsi="Arial" w:cs="Arial"/>
          <w:color w:val="3E454C"/>
          <w:sz w:val="18"/>
          <w:szCs w:val="18"/>
        </w:rPr>
        <w:t xml:space="preserve"> teme. </w:t>
      </w:r>
      <w:r>
        <w:rPr>
          <w:rFonts w:ascii="Arial" w:hAnsi="Arial" w:cs="Arial"/>
          <w:color w:val="3E454C"/>
          <w:sz w:val="18"/>
          <w:szCs w:val="18"/>
        </w:rPr>
        <w:br/>
        <w:t>Naglasak je na suvremenim metodama poučavanja, aktivnom učenju, radionicama, učenju istraživanjem i rješavanjem problema te primjeni različitih vrsta igara u nastavnim / projektnim aktivnostima.</w:t>
      </w:r>
    </w:p>
    <w:p w:rsidR="00AA088E" w:rsidRDefault="00AA088E" w:rsidP="00AA088E">
      <w:pPr>
        <w:pStyle w:val="StandardWeb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0" w:beforeAutospacing="0"/>
        <w:rPr>
          <w:rFonts w:ascii="Arial" w:hAnsi="Arial" w:cs="Arial"/>
          <w:color w:val="3E454C"/>
        </w:rPr>
      </w:pPr>
      <w:proofErr w:type="spellStart"/>
      <w:r>
        <w:rPr>
          <w:rStyle w:val="Naglaeno"/>
          <w:rFonts w:ascii="Arial" w:hAnsi="Arial" w:cs="Arial"/>
          <w:color w:val="3E454C"/>
        </w:rPr>
        <w:t>CILJEVI:</w:t>
      </w:r>
      <w:r>
        <w:rPr>
          <w:rFonts w:ascii="Arial" w:hAnsi="Arial" w:cs="Arial"/>
          <w:color w:val="3E454C"/>
          <w:sz w:val="18"/>
          <w:szCs w:val="18"/>
        </w:rPr>
        <w:t>Učenici</w:t>
      </w:r>
      <w:proofErr w:type="spellEnd"/>
      <w:r>
        <w:rPr>
          <w:rFonts w:ascii="Arial" w:hAnsi="Arial" w:cs="Arial"/>
          <w:color w:val="3E454C"/>
          <w:sz w:val="18"/>
          <w:szCs w:val="18"/>
        </w:rPr>
        <w:t xml:space="preserve"> će steći znanja, vještine i stavove kojima će jačati samopouzdanje, razumjeti druge i surađivati s njima, razvijati kritičko mišljenje, određivati svoje izbore te biti svjesni odgovornosti i uzročno-posljedičnih veza, s posebnim naglaskom na sigurnost u neposrednom i virtualnom okruženju. </w:t>
      </w:r>
    </w:p>
    <w:p w:rsidR="00AA088E" w:rsidRDefault="00AA088E" w:rsidP="00AA088E">
      <w:pPr>
        <w:pStyle w:val="StandardWeb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0" w:beforeAutospacing="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</w:rPr>
        <w:t>RADNI POSTUPAK: </w:t>
      </w:r>
      <w:r>
        <w:rPr>
          <w:rFonts w:ascii="Arial" w:hAnsi="Arial" w:cs="Arial"/>
          <w:color w:val="3E454C"/>
          <w:sz w:val="18"/>
          <w:szCs w:val="18"/>
        </w:rPr>
        <w:t>Osnivači projekta dogovorili su projektne aktivnosti koje počinju u kolovozu, a trajat će do kraja školske godine. U projekt će se uključiti i svi učitelji koji iskažu interes.</w:t>
      </w:r>
      <w:r>
        <w:rPr>
          <w:rFonts w:ascii="Arial" w:hAnsi="Arial" w:cs="Arial"/>
          <w:color w:val="3E454C"/>
          <w:sz w:val="18"/>
          <w:szCs w:val="18"/>
        </w:rPr>
        <w:br/>
        <w:t>Projektne aktivnosti su dogovorene okvirno, tematski, a konkretizirat će se tijekom rada na projektu, uvažavajući prijedloge i ideje ostalih projektnih partnera. </w:t>
      </w:r>
    </w:p>
    <w:p w:rsidR="00AA088E" w:rsidRDefault="00AA088E" w:rsidP="00AA088E">
      <w:pPr>
        <w:pStyle w:val="StandardWeb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0" w:beforeAutospacing="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  <w:sz w:val="18"/>
          <w:szCs w:val="18"/>
        </w:rPr>
        <w:t>Projekt počinje 1.8.2019. a traje do 31.8.2020.</w:t>
      </w:r>
      <w:r>
        <w:rPr>
          <w:rFonts w:ascii="Arial" w:hAnsi="Arial" w:cs="Arial"/>
          <w:color w:val="3E454C"/>
        </w:rPr>
        <w:br/>
      </w:r>
      <w:r>
        <w:rPr>
          <w:rFonts w:ascii="Arial" w:hAnsi="Arial" w:cs="Arial"/>
          <w:color w:val="3E454C"/>
          <w:sz w:val="18"/>
          <w:szCs w:val="18"/>
        </w:rPr>
        <w:t>KOLOVOZ: priprema projekta i planiranje aktivnosti, priprema svečanog dočeka prvoškolaca</w:t>
      </w:r>
      <w:r>
        <w:rPr>
          <w:rFonts w:ascii="Arial" w:hAnsi="Arial" w:cs="Arial"/>
          <w:color w:val="3E454C"/>
          <w:sz w:val="18"/>
          <w:szCs w:val="18"/>
        </w:rPr>
        <w:br/>
        <w:t>RUJAN: Ja i drugi</w:t>
      </w:r>
      <w:r>
        <w:rPr>
          <w:rFonts w:ascii="Arial" w:hAnsi="Arial" w:cs="Arial"/>
          <w:color w:val="3E454C"/>
          <w:sz w:val="18"/>
          <w:szCs w:val="18"/>
        </w:rPr>
        <w:br/>
        <w:t>LISTOPAD: Darovi oko nas</w:t>
      </w:r>
      <w:r>
        <w:rPr>
          <w:rFonts w:ascii="Arial" w:hAnsi="Arial" w:cs="Arial"/>
          <w:color w:val="3E454C"/>
          <w:sz w:val="18"/>
          <w:szCs w:val="18"/>
        </w:rPr>
        <w:br/>
        <w:t>STUDENI: Naša škola</w:t>
      </w:r>
      <w:r>
        <w:rPr>
          <w:rFonts w:ascii="Arial" w:hAnsi="Arial" w:cs="Arial"/>
          <w:color w:val="3E454C"/>
          <w:sz w:val="18"/>
          <w:szCs w:val="18"/>
        </w:rPr>
        <w:br/>
        <w:t>PROSINAC: Na putu </w:t>
      </w:r>
      <w:r>
        <w:rPr>
          <w:rFonts w:ascii="Arial" w:hAnsi="Arial" w:cs="Arial"/>
          <w:color w:val="3E454C"/>
          <w:sz w:val="18"/>
          <w:szCs w:val="18"/>
        </w:rPr>
        <w:br/>
        <w:t>SIJEČANJ: U mom domu</w:t>
      </w:r>
      <w:r>
        <w:rPr>
          <w:rFonts w:ascii="Arial" w:hAnsi="Arial" w:cs="Arial"/>
          <w:color w:val="3E454C"/>
          <w:sz w:val="18"/>
          <w:szCs w:val="18"/>
        </w:rPr>
        <w:br/>
        <w:t>VELJAČA: Na mreži</w:t>
      </w:r>
      <w:r>
        <w:rPr>
          <w:rFonts w:ascii="Arial" w:hAnsi="Arial" w:cs="Arial"/>
          <w:color w:val="3E454C"/>
          <w:sz w:val="18"/>
          <w:szCs w:val="18"/>
        </w:rPr>
        <w:br/>
        <w:t>OŽUJAK: Planiramo</w:t>
      </w:r>
      <w:r>
        <w:rPr>
          <w:rFonts w:ascii="Arial" w:hAnsi="Arial" w:cs="Arial"/>
          <w:color w:val="3E454C"/>
          <w:sz w:val="18"/>
          <w:szCs w:val="18"/>
        </w:rPr>
        <w:br/>
        <w:t>TRAVANJ: U prirodi</w:t>
      </w:r>
      <w:r>
        <w:rPr>
          <w:rFonts w:ascii="Arial" w:hAnsi="Arial" w:cs="Arial"/>
          <w:color w:val="3E454C"/>
          <w:sz w:val="18"/>
          <w:szCs w:val="18"/>
        </w:rPr>
        <w:br/>
        <w:t>SVIBANJ: Pred sobom</w:t>
      </w:r>
      <w:r>
        <w:rPr>
          <w:rFonts w:ascii="Arial" w:hAnsi="Arial" w:cs="Arial"/>
          <w:color w:val="3E454C"/>
          <w:sz w:val="18"/>
          <w:szCs w:val="18"/>
        </w:rPr>
        <w:br/>
        <w:t>LIPANJ: Žanjemo </w:t>
      </w:r>
    </w:p>
    <w:p w:rsidR="00AA088E" w:rsidRDefault="00AA088E" w:rsidP="00AA088E">
      <w:pPr>
        <w:pStyle w:val="StandardWeb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0" w:beforeAutospacing="0"/>
        <w:rPr>
          <w:rFonts w:ascii="Arial" w:hAnsi="Arial" w:cs="Arial"/>
          <w:color w:val="3E454C"/>
        </w:rPr>
      </w:pPr>
      <w:r>
        <w:rPr>
          <w:rStyle w:val="Naglaeno"/>
          <w:rFonts w:ascii="Arial" w:hAnsi="Arial" w:cs="Arial"/>
          <w:color w:val="3E454C"/>
        </w:rPr>
        <w:t>OČEKIVANI REZULTATI</w:t>
      </w:r>
      <w:r>
        <w:rPr>
          <w:rFonts w:ascii="Arial" w:hAnsi="Arial" w:cs="Arial"/>
          <w:color w:val="3E454C"/>
        </w:rPr>
        <w:t>: </w:t>
      </w:r>
      <w:r>
        <w:rPr>
          <w:rFonts w:ascii="Arial" w:hAnsi="Arial" w:cs="Arial"/>
          <w:color w:val="3E454C"/>
          <w:sz w:val="18"/>
          <w:szCs w:val="18"/>
        </w:rPr>
        <w:t>Razne vrste materijala i pisanih scenarija kao podrška za provedbu aktivnostima te prikaz ostvarenja i rezultata rada u učionicama.</w:t>
      </w:r>
    </w:p>
    <w:p w:rsidR="00AA088E" w:rsidRDefault="00AA088E" w:rsidP="00AA088E">
      <w:pPr>
        <w:pStyle w:val="StandardWeb"/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0" w:beforeAutospacing="0"/>
        <w:rPr>
          <w:rFonts w:ascii="Arial" w:hAnsi="Arial" w:cs="Arial"/>
          <w:color w:val="3E454C"/>
        </w:rPr>
      </w:pPr>
      <w:r>
        <w:rPr>
          <w:rFonts w:ascii="Arial" w:hAnsi="Arial" w:cs="Arial"/>
          <w:color w:val="3E454C"/>
        </w:rPr>
        <w:t> </w:t>
      </w:r>
    </w:p>
    <w:p w:rsidR="00952B44" w:rsidRDefault="00952B44">
      <w:bookmarkStart w:id="0" w:name="_GoBack"/>
      <w:bookmarkEnd w:id="0"/>
    </w:p>
    <w:sectPr w:rsidR="0095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8E"/>
    <w:rsid w:val="00952B44"/>
    <w:rsid w:val="00A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D3A4-A82C-4800-BC56-9A8B286A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A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A0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Caleta</dc:creator>
  <cp:keywords/>
  <dc:description/>
  <cp:lastModifiedBy>Marko Caleta</cp:lastModifiedBy>
  <cp:revision>2</cp:revision>
  <dcterms:created xsi:type="dcterms:W3CDTF">2019-10-01T21:30:00Z</dcterms:created>
  <dcterms:modified xsi:type="dcterms:W3CDTF">2019-10-01T21:30:00Z</dcterms:modified>
</cp:coreProperties>
</file>