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novna škola Trilj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jičke Republike 1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 240 Trilj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a: 602-01/23-15/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BROJ: 2181-303-01-23-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Trilju 12. prosinca 2023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kladu s člankom 12. stavka 5. Pravilnika o izvođenju izleta, ekskurzija i drugih odgojno-obrazovnih aktivnosti izvan škole (NN 67/14, 81/15, 53/21) Povjerenstvo za provedbu javnog poziva i izbor najpovoljnije ponude na sastanku održanog dana 12. prosinca 2023. objavljuj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LUKU O ODABIRU PONUD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postupku odabira ponude za organizaciju višednevne izvanučioničke nastave osmih razreda u Hrvatsko zagorje prema javnom pozivu (br. 4./23.) objavljenog na mrežnim stranicama Škole većinom glasova nazočnih odabrana je ponuda putničke agencije Perla d.o.o., Ante Starčević 16, 21 260 Imotski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a Odluka o odabiru je konačna i objavljuje se na mrežnoj stranici škol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Predsjednica Povjerenstv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Mia Ćuk Vuc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C5C623BAD754E860C7630ACADF2EF</vt:lpwstr>
  </property>
</Properties>
</file>