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3994"/>
      </w:tblGrid>
      <w:tr w:rsidR="00081EB7" w:rsidRPr="00081EB7" w14:paraId="31E0F09A" w14:textId="77777777" w:rsidTr="00CD1E0D">
        <w:tc>
          <w:tcPr>
            <w:tcW w:w="13994" w:type="dxa"/>
            <w:shd w:val="clear" w:color="auto" w:fill="D9E2F3" w:themeFill="accent5" w:themeFillTint="33"/>
          </w:tcPr>
          <w:p w14:paraId="771FCD3D" w14:textId="77777777" w:rsidR="00081EB7" w:rsidRPr="00081EB7" w:rsidRDefault="00081EB7" w:rsidP="00081EB7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081EB7">
              <w:rPr>
                <w:b/>
                <w:bCs/>
                <w:sz w:val="28"/>
                <w:szCs w:val="28"/>
              </w:rPr>
              <w:t>Kemija</w:t>
            </w:r>
          </w:p>
          <w:p w14:paraId="1A1191D3" w14:textId="77777777" w:rsidR="00081EB7" w:rsidRPr="00081EB7" w:rsidRDefault="00081EB7" w:rsidP="00081EB7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081EB7">
              <w:rPr>
                <w:b/>
                <w:bCs/>
                <w:sz w:val="28"/>
                <w:szCs w:val="28"/>
              </w:rPr>
              <w:t>Rubrika za vrednovanje – daroviti učenici</w:t>
            </w:r>
          </w:p>
          <w:p w14:paraId="2F141E73" w14:textId="77777777" w:rsidR="00081EB7" w:rsidRPr="00081EB7" w:rsidRDefault="00081EB7" w:rsidP="00081EB7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081EB7">
              <w:rPr>
                <w:b/>
                <w:bCs/>
                <w:i/>
                <w:iCs/>
                <w:sz w:val="28"/>
                <w:szCs w:val="28"/>
              </w:rPr>
              <w:t>POKUS: Pretvorba energije u ručnom kotlu</w:t>
            </w:r>
            <w:r w:rsidRPr="00081EB7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81EB7" w:rsidRPr="00081EB7" w14:paraId="7A8D87E0" w14:textId="77777777" w:rsidTr="00CD1E0D">
        <w:tc>
          <w:tcPr>
            <w:tcW w:w="13994" w:type="dxa"/>
            <w:shd w:val="clear" w:color="auto" w:fill="auto"/>
          </w:tcPr>
          <w:p w14:paraId="1D7B2115" w14:textId="318D3B41" w:rsidR="00081EB7" w:rsidRPr="00081EB7" w:rsidRDefault="00081EB7" w:rsidP="00081EB7">
            <w:pPr>
              <w:spacing w:before="120" w:after="120"/>
              <w:jc w:val="center"/>
            </w:pPr>
            <w:r w:rsidRPr="00081EB7">
              <w:t>Ishodi: KEM OŠ C.7.1. Analizira izmjenu energije između sustava i okoline. (Razlikuje temperaturu od topline)</w:t>
            </w:r>
            <w:r w:rsidR="00F01DF2">
              <w:t>.</w:t>
            </w:r>
          </w:p>
          <w:p w14:paraId="17B0F401" w14:textId="77777777" w:rsidR="00081EB7" w:rsidRPr="00081EB7" w:rsidRDefault="00081EB7" w:rsidP="00081EB7">
            <w:pPr>
              <w:spacing w:before="120" w:after="120"/>
              <w:ind w:firstLine="964"/>
              <w:jc w:val="center"/>
              <w:rPr>
                <w:b/>
                <w:bCs/>
                <w:sz w:val="28"/>
                <w:szCs w:val="28"/>
              </w:rPr>
            </w:pPr>
            <w:r w:rsidRPr="00081EB7">
              <w:t>KEM OŠ C.7.2. Povezuje promjene energije unutar promatranoga sustava s makroskopskim promjenama.</w:t>
            </w:r>
          </w:p>
        </w:tc>
      </w:tr>
    </w:tbl>
    <w:tbl>
      <w:tblPr>
        <w:tblStyle w:val="Reetkatablice"/>
        <w:tblpPr w:leftFromText="180" w:rightFromText="180" w:vertAnchor="page" w:horzAnchor="margin" w:tblpY="3733"/>
        <w:tblW w:w="13994" w:type="dxa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500"/>
      </w:tblGrid>
      <w:tr w:rsidR="00081EB7" w:rsidRPr="00081EB7" w14:paraId="4B67A3F8" w14:textId="77777777" w:rsidTr="00CD1E0D">
        <w:tc>
          <w:tcPr>
            <w:tcW w:w="3498" w:type="dxa"/>
            <w:vMerge w:val="restart"/>
            <w:shd w:val="clear" w:color="auto" w:fill="FFF2CC" w:themeFill="accent4" w:themeFillTint="33"/>
            <w:vAlign w:val="center"/>
          </w:tcPr>
          <w:p w14:paraId="22A2A173" w14:textId="77777777" w:rsidR="00081EB7" w:rsidRPr="00081EB7" w:rsidRDefault="00081EB7" w:rsidP="00081EB7">
            <w:pPr>
              <w:jc w:val="center"/>
              <w:rPr>
                <w:b/>
                <w:bCs/>
              </w:rPr>
            </w:pPr>
            <w:r w:rsidRPr="00081EB7">
              <w:rPr>
                <w:b/>
                <w:bCs/>
              </w:rPr>
              <w:t>ELEMENTI</w:t>
            </w:r>
          </w:p>
        </w:tc>
        <w:tc>
          <w:tcPr>
            <w:tcW w:w="10496" w:type="dxa"/>
            <w:gridSpan w:val="3"/>
            <w:shd w:val="clear" w:color="auto" w:fill="E2EFD9" w:themeFill="accent6" w:themeFillTint="33"/>
          </w:tcPr>
          <w:p w14:paraId="54188308" w14:textId="77777777" w:rsidR="00081EB7" w:rsidRPr="00081EB7" w:rsidRDefault="00081EB7" w:rsidP="00081EB7">
            <w:pPr>
              <w:jc w:val="center"/>
              <w:rPr>
                <w:b/>
                <w:bCs/>
              </w:rPr>
            </w:pPr>
            <w:r w:rsidRPr="00081EB7">
              <w:rPr>
                <w:b/>
                <w:bCs/>
              </w:rPr>
              <w:t>KRITERIJI VREDNOVANJA</w:t>
            </w:r>
          </w:p>
        </w:tc>
      </w:tr>
      <w:tr w:rsidR="00081EB7" w:rsidRPr="00081EB7" w14:paraId="6C93998C" w14:textId="77777777" w:rsidTr="00CD1E0D">
        <w:tc>
          <w:tcPr>
            <w:tcW w:w="3498" w:type="dxa"/>
            <w:vMerge/>
            <w:shd w:val="clear" w:color="auto" w:fill="FFF2CC" w:themeFill="accent4" w:themeFillTint="33"/>
          </w:tcPr>
          <w:p w14:paraId="620A47AB" w14:textId="77777777" w:rsidR="00081EB7" w:rsidRPr="00081EB7" w:rsidRDefault="00081EB7" w:rsidP="00081EB7"/>
        </w:tc>
        <w:tc>
          <w:tcPr>
            <w:tcW w:w="3498" w:type="dxa"/>
            <w:shd w:val="clear" w:color="auto" w:fill="E2EFD9" w:themeFill="accent6" w:themeFillTint="33"/>
          </w:tcPr>
          <w:p w14:paraId="3F6C5E83" w14:textId="77777777" w:rsidR="00081EB7" w:rsidRPr="00081EB7" w:rsidRDefault="00081EB7" w:rsidP="00081EB7">
            <w:pPr>
              <w:jc w:val="center"/>
              <w:rPr>
                <w:b/>
                <w:bCs/>
              </w:rPr>
            </w:pPr>
            <w:r w:rsidRPr="00081EB7">
              <w:rPr>
                <w:b/>
                <w:bCs/>
              </w:rPr>
              <w:t>1</w:t>
            </w:r>
          </w:p>
        </w:tc>
        <w:tc>
          <w:tcPr>
            <w:tcW w:w="3498" w:type="dxa"/>
            <w:shd w:val="clear" w:color="auto" w:fill="E2EFD9" w:themeFill="accent6" w:themeFillTint="33"/>
          </w:tcPr>
          <w:p w14:paraId="3B7296F1" w14:textId="77777777" w:rsidR="00081EB7" w:rsidRPr="00081EB7" w:rsidRDefault="00081EB7" w:rsidP="00081EB7">
            <w:pPr>
              <w:jc w:val="center"/>
              <w:rPr>
                <w:b/>
                <w:bCs/>
              </w:rPr>
            </w:pPr>
            <w:r w:rsidRPr="00081EB7">
              <w:rPr>
                <w:b/>
                <w:bCs/>
              </w:rPr>
              <w:t>3</w:t>
            </w:r>
          </w:p>
        </w:tc>
        <w:tc>
          <w:tcPr>
            <w:tcW w:w="3500" w:type="dxa"/>
            <w:shd w:val="clear" w:color="auto" w:fill="E2EFD9" w:themeFill="accent6" w:themeFillTint="33"/>
          </w:tcPr>
          <w:p w14:paraId="36155CBD" w14:textId="77777777" w:rsidR="00081EB7" w:rsidRPr="00081EB7" w:rsidRDefault="00081EB7" w:rsidP="00081EB7">
            <w:pPr>
              <w:jc w:val="center"/>
              <w:rPr>
                <w:b/>
                <w:bCs/>
              </w:rPr>
            </w:pPr>
            <w:r w:rsidRPr="00081EB7">
              <w:rPr>
                <w:b/>
                <w:bCs/>
              </w:rPr>
              <w:t>5</w:t>
            </w:r>
          </w:p>
        </w:tc>
      </w:tr>
      <w:tr w:rsidR="00081EB7" w:rsidRPr="00081EB7" w14:paraId="50DC3616" w14:textId="77777777" w:rsidTr="00CD1E0D">
        <w:tc>
          <w:tcPr>
            <w:tcW w:w="3498" w:type="dxa"/>
            <w:shd w:val="clear" w:color="auto" w:fill="FFF2CC" w:themeFill="accent4" w:themeFillTint="33"/>
            <w:vAlign w:val="center"/>
          </w:tcPr>
          <w:p w14:paraId="7576765C" w14:textId="77777777" w:rsidR="00081EB7" w:rsidRPr="00081EB7" w:rsidRDefault="00081EB7" w:rsidP="00081EB7">
            <w:pPr>
              <w:jc w:val="center"/>
              <w:rPr>
                <w:b/>
                <w:bCs/>
              </w:rPr>
            </w:pPr>
            <w:r w:rsidRPr="00081EB7">
              <w:rPr>
                <w:b/>
                <w:bCs/>
              </w:rPr>
              <w:t>Fizikalne veličine volumen i temperatura pri konstantnom tlaku</w:t>
            </w:r>
          </w:p>
        </w:tc>
        <w:tc>
          <w:tcPr>
            <w:tcW w:w="3498" w:type="dxa"/>
            <w:vAlign w:val="center"/>
          </w:tcPr>
          <w:p w14:paraId="5CA793D7" w14:textId="77777777" w:rsidR="00081EB7" w:rsidRPr="00081EB7" w:rsidRDefault="00081EB7" w:rsidP="00081EB7">
            <w:pPr>
              <w:spacing w:before="60" w:after="60"/>
            </w:pPr>
            <w:r w:rsidRPr="00081EB7">
              <w:t>Pogrešno navodi odnos volumena i temperature pri konstantnom tlaku.</w:t>
            </w:r>
          </w:p>
        </w:tc>
        <w:tc>
          <w:tcPr>
            <w:tcW w:w="3498" w:type="dxa"/>
            <w:vAlign w:val="center"/>
          </w:tcPr>
          <w:p w14:paraId="23DF9904" w14:textId="77777777" w:rsidR="00081EB7" w:rsidRPr="00081EB7" w:rsidRDefault="00081EB7" w:rsidP="00081EB7">
            <w:pPr>
              <w:spacing w:before="60" w:after="60"/>
            </w:pPr>
            <w:r w:rsidRPr="00081EB7">
              <w:t>Djelomično točno navodi odnos volumena i temperature pri konstantnom tlaku.</w:t>
            </w:r>
          </w:p>
        </w:tc>
        <w:tc>
          <w:tcPr>
            <w:tcW w:w="3500" w:type="dxa"/>
            <w:vAlign w:val="center"/>
          </w:tcPr>
          <w:p w14:paraId="53FDF63C" w14:textId="77777777" w:rsidR="00081EB7" w:rsidRPr="00081EB7" w:rsidRDefault="00081EB7" w:rsidP="00081EB7">
            <w:pPr>
              <w:spacing w:before="60" w:after="60"/>
            </w:pPr>
            <w:r w:rsidRPr="00081EB7">
              <w:t>Točno i potpuno navodi odnos volumena i temperature pri konstantnom tlaku.</w:t>
            </w:r>
          </w:p>
        </w:tc>
      </w:tr>
      <w:tr w:rsidR="00081EB7" w:rsidRPr="00081EB7" w14:paraId="7ACCE258" w14:textId="77777777" w:rsidTr="00CD1E0D">
        <w:tc>
          <w:tcPr>
            <w:tcW w:w="3498" w:type="dxa"/>
            <w:shd w:val="clear" w:color="auto" w:fill="FFF2CC" w:themeFill="accent4" w:themeFillTint="33"/>
            <w:vAlign w:val="center"/>
          </w:tcPr>
          <w:p w14:paraId="2B13BF1D" w14:textId="77777777" w:rsidR="00081EB7" w:rsidRPr="00081EB7" w:rsidRDefault="00081EB7" w:rsidP="00081EB7">
            <w:pPr>
              <w:jc w:val="center"/>
              <w:rPr>
                <w:b/>
                <w:bCs/>
              </w:rPr>
            </w:pPr>
            <w:r w:rsidRPr="00081EB7">
              <w:rPr>
                <w:b/>
                <w:bCs/>
              </w:rPr>
              <w:t>Graf</w:t>
            </w:r>
          </w:p>
        </w:tc>
        <w:tc>
          <w:tcPr>
            <w:tcW w:w="3498" w:type="dxa"/>
            <w:vAlign w:val="center"/>
          </w:tcPr>
          <w:p w14:paraId="2F977C33" w14:textId="77777777" w:rsidR="00081EB7" w:rsidRPr="00081EB7" w:rsidRDefault="00081EB7" w:rsidP="00081EB7">
            <w:pPr>
              <w:spacing w:before="60" w:after="60"/>
            </w:pPr>
            <w:r w:rsidRPr="00081EB7">
              <w:t>Netočno odabire graf i netočno navodi razlog odabira grafa.</w:t>
            </w:r>
          </w:p>
        </w:tc>
        <w:tc>
          <w:tcPr>
            <w:tcW w:w="3498" w:type="dxa"/>
            <w:vAlign w:val="center"/>
          </w:tcPr>
          <w:p w14:paraId="61848100" w14:textId="77777777" w:rsidR="00081EB7" w:rsidRPr="00081EB7" w:rsidRDefault="00081EB7" w:rsidP="00081EB7">
            <w:pPr>
              <w:spacing w:before="60" w:after="60"/>
            </w:pPr>
            <w:r w:rsidRPr="00081EB7">
              <w:t>Točno odabire graf, ali netočno navodi razlog odabira grafa.</w:t>
            </w:r>
          </w:p>
        </w:tc>
        <w:tc>
          <w:tcPr>
            <w:tcW w:w="3500" w:type="dxa"/>
            <w:vAlign w:val="center"/>
          </w:tcPr>
          <w:p w14:paraId="3355B9FD" w14:textId="77777777" w:rsidR="00081EB7" w:rsidRPr="00081EB7" w:rsidRDefault="00081EB7" w:rsidP="00081EB7">
            <w:pPr>
              <w:spacing w:before="60" w:after="60"/>
            </w:pPr>
            <w:r w:rsidRPr="00081EB7">
              <w:t>Točno odabire graf i točno navodi razlog odabira grafa.</w:t>
            </w:r>
          </w:p>
        </w:tc>
      </w:tr>
      <w:tr w:rsidR="00081EB7" w:rsidRPr="00081EB7" w14:paraId="5A2769EE" w14:textId="77777777" w:rsidTr="00CD1E0D">
        <w:tc>
          <w:tcPr>
            <w:tcW w:w="3498" w:type="dxa"/>
            <w:shd w:val="clear" w:color="auto" w:fill="FFF2CC" w:themeFill="accent4" w:themeFillTint="33"/>
            <w:vAlign w:val="center"/>
          </w:tcPr>
          <w:p w14:paraId="21143618" w14:textId="77777777" w:rsidR="00081EB7" w:rsidRPr="00081EB7" w:rsidRDefault="00081EB7" w:rsidP="00081EB7">
            <w:pPr>
              <w:jc w:val="center"/>
              <w:rPr>
                <w:b/>
                <w:bCs/>
              </w:rPr>
            </w:pPr>
            <w:r w:rsidRPr="00081EB7">
              <w:rPr>
                <w:b/>
                <w:bCs/>
              </w:rPr>
              <w:t>Graf i temperatura</w:t>
            </w:r>
          </w:p>
        </w:tc>
        <w:tc>
          <w:tcPr>
            <w:tcW w:w="3498" w:type="dxa"/>
            <w:vAlign w:val="center"/>
          </w:tcPr>
          <w:p w14:paraId="1F6BEE65" w14:textId="77777777" w:rsidR="00081EB7" w:rsidRPr="00081EB7" w:rsidRDefault="00081EB7" w:rsidP="00081EB7">
            <w:pPr>
              <w:spacing w:before="60" w:after="60"/>
            </w:pPr>
            <w:r w:rsidRPr="00081EB7">
              <w:t>Netočno precrtava graf i netočno smješta točke A i B za temperaturne vrijednosti.</w:t>
            </w:r>
          </w:p>
        </w:tc>
        <w:tc>
          <w:tcPr>
            <w:tcW w:w="3498" w:type="dxa"/>
            <w:vAlign w:val="center"/>
          </w:tcPr>
          <w:p w14:paraId="0AA54A99" w14:textId="77777777" w:rsidR="00081EB7" w:rsidRPr="00081EB7" w:rsidRDefault="00081EB7" w:rsidP="00081EB7">
            <w:pPr>
              <w:spacing w:before="60" w:after="60"/>
            </w:pPr>
            <w:r w:rsidRPr="00081EB7">
              <w:t>Točno precrtava graf, ali netočno smješta točke A i B za temperaturne vrijednosti.</w:t>
            </w:r>
          </w:p>
        </w:tc>
        <w:tc>
          <w:tcPr>
            <w:tcW w:w="3500" w:type="dxa"/>
            <w:vAlign w:val="center"/>
          </w:tcPr>
          <w:p w14:paraId="022B8203" w14:textId="77777777" w:rsidR="00081EB7" w:rsidRPr="00081EB7" w:rsidRDefault="00081EB7" w:rsidP="00081EB7">
            <w:pPr>
              <w:spacing w:before="60" w:after="60"/>
            </w:pPr>
            <w:r w:rsidRPr="00081EB7">
              <w:t>Točno precrtava graf i točno smješta točke A i B za temperaturne vrijednosti.</w:t>
            </w:r>
          </w:p>
        </w:tc>
      </w:tr>
      <w:tr w:rsidR="00081EB7" w:rsidRPr="00081EB7" w14:paraId="3B7A6025" w14:textId="77777777" w:rsidTr="00CD1E0D">
        <w:tc>
          <w:tcPr>
            <w:tcW w:w="3498" w:type="dxa"/>
            <w:shd w:val="clear" w:color="auto" w:fill="FFF2CC" w:themeFill="accent4" w:themeFillTint="33"/>
            <w:vAlign w:val="center"/>
          </w:tcPr>
          <w:p w14:paraId="3517BC2F" w14:textId="77777777" w:rsidR="00081EB7" w:rsidRPr="00081EB7" w:rsidRDefault="00081EB7" w:rsidP="00081EB7">
            <w:pPr>
              <w:jc w:val="center"/>
              <w:rPr>
                <w:b/>
                <w:bCs/>
              </w:rPr>
            </w:pPr>
            <w:r w:rsidRPr="00081EB7">
              <w:rPr>
                <w:b/>
                <w:bCs/>
              </w:rPr>
              <w:t>Gibanje čestica i odbojne sile među česticama</w:t>
            </w:r>
          </w:p>
        </w:tc>
        <w:tc>
          <w:tcPr>
            <w:tcW w:w="3498" w:type="dxa"/>
            <w:vAlign w:val="center"/>
          </w:tcPr>
          <w:p w14:paraId="6A9B370E" w14:textId="77777777" w:rsidR="00081EB7" w:rsidRPr="00081EB7" w:rsidRDefault="00081EB7" w:rsidP="00081EB7">
            <w:pPr>
              <w:spacing w:before="60" w:after="60"/>
            </w:pPr>
            <w:r w:rsidRPr="00081EB7">
              <w:t>Netočno objašnjava gibanje čestica plina i odbojne sile među česticama.</w:t>
            </w:r>
          </w:p>
        </w:tc>
        <w:tc>
          <w:tcPr>
            <w:tcW w:w="3498" w:type="dxa"/>
            <w:vAlign w:val="center"/>
          </w:tcPr>
          <w:p w14:paraId="5F9C0813" w14:textId="77777777" w:rsidR="00081EB7" w:rsidRPr="00081EB7" w:rsidRDefault="00081EB7" w:rsidP="00081EB7">
            <w:pPr>
              <w:spacing w:before="60" w:after="60"/>
            </w:pPr>
            <w:r w:rsidRPr="00081EB7">
              <w:t>Točno objašnjava gibanje čestica plina, ali netočno opisuje odbojne sile među česticama.</w:t>
            </w:r>
          </w:p>
          <w:p w14:paraId="7FEEA1A2" w14:textId="77777777" w:rsidR="00081EB7" w:rsidRPr="00081EB7" w:rsidRDefault="00081EB7" w:rsidP="00081EB7">
            <w:pPr>
              <w:spacing w:before="60" w:after="60"/>
            </w:pPr>
            <w:r w:rsidRPr="00081EB7">
              <w:t>Netočno objašnjava gibanje čestica, ali točno opisuje odbojne sile među česticama.</w:t>
            </w:r>
          </w:p>
        </w:tc>
        <w:tc>
          <w:tcPr>
            <w:tcW w:w="3500" w:type="dxa"/>
            <w:vAlign w:val="center"/>
          </w:tcPr>
          <w:p w14:paraId="00BBB0CD" w14:textId="77777777" w:rsidR="00081EB7" w:rsidRPr="00081EB7" w:rsidRDefault="00081EB7" w:rsidP="00081EB7">
            <w:pPr>
              <w:spacing w:before="60" w:after="60"/>
            </w:pPr>
            <w:r w:rsidRPr="00081EB7">
              <w:t>Točno objašnjava gibanje čestica plina i točno opisuje odbojne sile među česticama.</w:t>
            </w:r>
          </w:p>
        </w:tc>
      </w:tr>
      <w:tr w:rsidR="00081EB7" w:rsidRPr="00081EB7" w14:paraId="31653315" w14:textId="77777777" w:rsidTr="00CD1E0D">
        <w:tc>
          <w:tcPr>
            <w:tcW w:w="3498" w:type="dxa"/>
            <w:shd w:val="clear" w:color="auto" w:fill="FFF2CC" w:themeFill="accent4" w:themeFillTint="33"/>
            <w:vAlign w:val="center"/>
          </w:tcPr>
          <w:p w14:paraId="60C743B5" w14:textId="77777777" w:rsidR="00081EB7" w:rsidRPr="00081EB7" w:rsidRDefault="00081EB7" w:rsidP="00081EB7">
            <w:pPr>
              <w:jc w:val="center"/>
              <w:rPr>
                <w:b/>
                <w:bCs/>
              </w:rPr>
            </w:pPr>
            <w:r w:rsidRPr="00081EB7">
              <w:rPr>
                <w:b/>
                <w:bCs/>
              </w:rPr>
              <w:t>Pretvorba energije na modelu ručnog kotla</w:t>
            </w:r>
          </w:p>
        </w:tc>
        <w:tc>
          <w:tcPr>
            <w:tcW w:w="3498" w:type="dxa"/>
            <w:vAlign w:val="center"/>
          </w:tcPr>
          <w:p w14:paraId="577D5B02" w14:textId="77777777" w:rsidR="00081EB7" w:rsidRPr="00081EB7" w:rsidRDefault="00081EB7" w:rsidP="00081EB7">
            <w:pPr>
              <w:spacing w:before="60" w:after="60"/>
            </w:pPr>
            <w:r w:rsidRPr="00081EB7">
              <w:t>Pogrešno objašnjava pretvorbu energije na modelu ručnog kotla.</w:t>
            </w:r>
          </w:p>
        </w:tc>
        <w:tc>
          <w:tcPr>
            <w:tcW w:w="3498" w:type="dxa"/>
            <w:vAlign w:val="center"/>
          </w:tcPr>
          <w:p w14:paraId="7F1936E9" w14:textId="77777777" w:rsidR="00081EB7" w:rsidRPr="00081EB7" w:rsidRDefault="00081EB7" w:rsidP="00081EB7">
            <w:pPr>
              <w:spacing w:before="60" w:after="60"/>
            </w:pPr>
            <w:r w:rsidRPr="00081EB7">
              <w:t>Djelomično točno/nepotpuno objašnjava pretvorbu energije na modelu ručnog kotla.</w:t>
            </w:r>
          </w:p>
          <w:p w14:paraId="055C8B06" w14:textId="77777777" w:rsidR="00081EB7" w:rsidRPr="00081EB7" w:rsidRDefault="00081EB7" w:rsidP="00081EB7">
            <w:pPr>
              <w:spacing w:before="60" w:after="60"/>
            </w:pPr>
          </w:p>
        </w:tc>
        <w:tc>
          <w:tcPr>
            <w:tcW w:w="3500" w:type="dxa"/>
            <w:vAlign w:val="center"/>
          </w:tcPr>
          <w:p w14:paraId="4A4E1AC1" w14:textId="77777777" w:rsidR="00081EB7" w:rsidRPr="00081EB7" w:rsidRDefault="00081EB7" w:rsidP="00081EB7">
            <w:pPr>
              <w:spacing w:before="60" w:after="60"/>
            </w:pPr>
            <w:r w:rsidRPr="00081EB7">
              <w:t>Točno i potpuno objašnjava pretvorbu energije na modelu ručnog kotla.</w:t>
            </w:r>
          </w:p>
        </w:tc>
      </w:tr>
      <w:tr w:rsidR="00081EB7" w:rsidRPr="00081EB7" w14:paraId="0708F4FB" w14:textId="77777777" w:rsidTr="00CD1E0D">
        <w:tc>
          <w:tcPr>
            <w:tcW w:w="3498" w:type="dxa"/>
            <w:shd w:val="clear" w:color="auto" w:fill="FFF2CC" w:themeFill="accent4" w:themeFillTint="33"/>
            <w:vAlign w:val="center"/>
          </w:tcPr>
          <w:p w14:paraId="126585B9" w14:textId="77777777" w:rsidR="00081EB7" w:rsidRPr="00081EB7" w:rsidRDefault="00081EB7" w:rsidP="00081EB7">
            <w:pPr>
              <w:jc w:val="center"/>
              <w:rPr>
                <w:b/>
                <w:bCs/>
              </w:rPr>
            </w:pPr>
            <w:r w:rsidRPr="00081EB7">
              <w:rPr>
                <w:b/>
                <w:bCs/>
              </w:rPr>
              <w:lastRenderedPageBreak/>
              <w:t>Prijedlog metoda ispravljanja udubljene loptice</w:t>
            </w:r>
          </w:p>
        </w:tc>
        <w:tc>
          <w:tcPr>
            <w:tcW w:w="3498" w:type="dxa"/>
            <w:vAlign w:val="center"/>
          </w:tcPr>
          <w:p w14:paraId="5BC7BC8F" w14:textId="77777777" w:rsidR="00081EB7" w:rsidRPr="00081EB7" w:rsidRDefault="00081EB7" w:rsidP="00081EB7">
            <w:pPr>
              <w:spacing w:before="60" w:after="60"/>
            </w:pPr>
            <w:r w:rsidRPr="00081EB7">
              <w:t>Navodi 1 metodu ispravka udubljene loptice.</w:t>
            </w:r>
          </w:p>
        </w:tc>
        <w:tc>
          <w:tcPr>
            <w:tcW w:w="3498" w:type="dxa"/>
            <w:vAlign w:val="center"/>
          </w:tcPr>
          <w:p w14:paraId="18999630" w14:textId="77777777" w:rsidR="00081EB7" w:rsidRPr="00081EB7" w:rsidRDefault="00081EB7" w:rsidP="00081EB7">
            <w:pPr>
              <w:spacing w:before="60" w:after="60"/>
            </w:pPr>
            <w:r w:rsidRPr="00081EB7">
              <w:t>Navodi 2 metode ispravka udubljene loptice.</w:t>
            </w:r>
          </w:p>
        </w:tc>
        <w:tc>
          <w:tcPr>
            <w:tcW w:w="3500" w:type="dxa"/>
            <w:vAlign w:val="center"/>
          </w:tcPr>
          <w:p w14:paraId="572379EA" w14:textId="77777777" w:rsidR="00081EB7" w:rsidRPr="00081EB7" w:rsidRDefault="00081EB7" w:rsidP="00081EB7">
            <w:pPr>
              <w:spacing w:before="60" w:after="60"/>
            </w:pPr>
            <w:r w:rsidRPr="00081EB7">
              <w:t>Navodi 3 metode ispravka udubljene loptice.</w:t>
            </w:r>
          </w:p>
        </w:tc>
      </w:tr>
      <w:tr w:rsidR="00081EB7" w:rsidRPr="00081EB7" w14:paraId="5260AA68" w14:textId="77777777" w:rsidTr="00CD1E0D">
        <w:tc>
          <w:tcPr>
            <w:tcW w:w="3498" w:type="dxa"/>
            <w:shd w:val="clear" w:color="auto" w:fill="FFF2CC" w:themeFill="accent4" w:themeFillTint="33"/>
            <w:vAlign w:val="center"/>
          </w:tcPr>
          <w:p w14:paraId="7DAAF508" w14:textId="77777777" w:rsidR="00081EB7" w:rsidRPr="00081EB7" w:rsidRDefault="00081EB7" w:rsidP="00081EB7">
            <w:pPr>
              <w:jc w:val="center"/>
              <w:rPr>
                <w:b/>
                <w:bCs/>
              </w:rPr>
            </w:pPr>
            <w:r w:rsidRPr="00081EB7">
              <w:rPr>
                <w:b/>
                <w:bCs/>
              </w:rPr>
              <w:t>Ključni pojmovi pokusa</w:t>
            </w:r>
          </w:p>
        </w:tc>
        <w:tc>
          <w:tcPr>
            <w:tcW w:w="3498" w:type="dxa"/>
            <w:vAlign w:val="center"/>
          </w:tcPr>
          <w:p w14:paraId="2287286C" w14:textId="323016A1" w:rsidR="00081EB7" w:rsidRPr="00081EB7" w:rsidRDefault="00081EB7" w:rsidP="00081EB7">
            <w:pPr>
              <w:spacing w:before="60" w:after="60"/>
            </w:pPr>
            <w:r w:rsidRPr="00081EB7">
              <w:t>N</w:t>
            </w:r>
            <w:r w:rsidR="009325BF">
              <w:t>e</w:t>
            </w:r>
            <w:r w:rsidRPr="00081EB7">
              <w:t xml:space="preserve"> koristi ključne pojmove (tlak, volumen, temperatura, čestice) iz pokusa pri objašnjavanju odabira metode.</w:t>
            </w:r>
          </w:p>
        </w:tc>
        <w:tc>
          <w:tcPr>
            <w:tcW w:w="3498" w:type="dxa"/>
            <w:vAlign w:val="center"/>
          </w:tcPr>
          <w:p w14:paraId="36267C18" w14:textId="77777777" w:rsidR="00081EB7" w:rsidRPr="00081EB7" w:rsidRDefault="00081EB7" w:rsidP="00081EB7">
            <w:pPr>
              <w:spacing w:before="60" w:after="60"/>
            </w:pPr>
            <w:r w:rsidRPr="00081EB7">
              <w:t>Navodi djelomično ključne pojmove (tlak, volumen, temperatura, čestice) iz pokusa  pri objašnjavanju odabira metode.</w:t>
            </w:r>
          </w:p>
        </w:tc>
        <w:tc>
          <w:tcPr>
            <w:tcW w:w="3500" w:type="dxa"/>
            <w:vAlign w:val="center"/>
          </w:tcPr>
          <w:p w14:paraId="7D737BC8" w14:textId="77777777" w:rsidR="00081EB7" w:rsidRPr="00081EB7" w:rsidRDefault="00081EB7" w:rsidP="00081EB7">
            <w:pPr>
              <w:spacing w:before="60" w:after="60"/>
            </w:pPr>
            <w:r w:rsidRPr="00081EB7">
              <w:t>Navodi sve ključne pojmove (tlak, volumen, temperatura, čestice) iz pokusa pri objašnjavanju odabira metode.</w:t>
            </w:r>
          </w:p>
        </w:tc>
      </w:tr>
      <w:tr w:rsidR="00081EB7" w:rsidRPr="00081EB7" w14:paraId="33DAA604" w14:textId="77777777" w:rsidTr="00CD1E0D">
        <w:tc>
          <w:tcPr>
            <w:tcW w:w="3498" w:type="dxa"/>
            <w:shd w:val="clear" w:color="auto" w:fill="FFF2CC" w:themeFill="accent4" w:themeFillTint="33"/>
            <w:vAlign w:val="center"/>
          </w:tcPr>
          <w:p w14:paraId="61763045" w14:textId="77777777" w:rsidR="00081EB7" w:rsidRPr="00081EB7" w:rsidRDefault="00081EB7" w:rsidP="00081EB7">
            <w:pPr>
              <w:jc w:val="center"/>
              <w:rPr>
                <w:b/>
                <w:bCs/>
              </w:rPr>
            </w:pPr>
            <w:r w:rsidRPr="00081EB7">
              <w:rPr>
                <w:b/>
                <w:bCs/>
              </w:rPr>
              <w:t>Uzročno-posljedična veza</w:t>
            </w:r>
          </w:p>
        </w:tc>
        <w:tc>
          <w:tcPr>
            <w:tcW w:w="3498" w:type="dxa"/>
            <w:vAlign w:val="center"/>
          </w:tcPr>
          <w:p w14:paraId="0E26B4C4" w14:textId="77777777" w:rsidR="00081EB7" w:rsidRPr="00081EB7" w:rsidRDefault="00081EB7" w:rsidP="00081EB7">
            <w:pPr>
              <w:spacing w:before="60" w:after="60"/>
            </w:pPr>
            <w:r w:rsidRPr="00081EB7">
              <w:t>Pogrešno navodi uzročno-posljedično vezu ključnih pojmova (tlak, volumen, temperatura, čestice).</w:t>
            </w:r>
          </w:p>
        </w:tc>
        <w:tc>
          <w:tcPr>
            <w:tcW w:w="3498" w:type="dxa"/>
            <w:vAlign w:val="center"/>
          </w:tcPr>
          <w:p w14:paraId="7DF173AE" w14:textId="77777777" w:rsidR="00081EB7" w:rsidRPr="00081EB7" w:rsidRDefault="00081EB7" w:rsidP="00081EB7">
            <w:pPr>
              <w:spacing w:before="60" w:after="60"/>
            </w:pPr>
            <w:r w:rsidRPr="00081EB7">
              <w:t>Navodi djelomično točno uzročno-posljedično vezu ključnih pojmova (tlak, volumen, temperatura, čestice).</w:t>
            </w:r>
          </w:p>
        </w:tc>
        <w:tc>
          <w:tcPr>
            <w:tcW w:w="3500" w:type="dxa"/>
            <w:vAlign w:val="center"/>
          </w:tcPr>
          <w:p w14:paraId="32EFC80F" w14:textId="77777777" w:rsidR="00081EB7" w:rsidRPr="00081EB7" w:rsidRDefault="00081EB7" w:rsidP="00081EB7">
            <w:pPr>
              <w:spacing w:before="60" w:after="60"/>
            </w:pPr>
            <w:r w:rsidRPr="00081EB7">
              <w:t>Navodi potpuno točno uzročno-posljedično vezu ključnih pojmova (tlak, volumen, temperatura, čestice).</w:t>
            </w:r>
          </w:p>
        </w:tc>
      </w:tr>
    </w:tbl>
    <w:p w14:paraId="661FB4A1" w14:textId="77777777" w:rsidR="00081EB7" w:rsidRPr="00081EB7" w:rsidRDefault="00081EB7" w:rsidP="00081EB7"/>
    <w:p w14:paraId="537E2225" w14:textId="77777777" w:rsidR="00A9727F" w:rsidRDefault="00A9727F"/>
    <w:sectPr w:rsidR="00A9727F" w:rsidSect="000173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B4"/>
    <w:rsid w:val="00081EB7"/>
    <w:rsid w:val="002303F4"/>
    <w:rsid w:val="003B6CEA"/>
    <w:rsid w:val="009325BF"/>
    <w:rsid w:val="00A9727F"/>
    <w:rsid w:val="00F01DF2"/>
    <w:rsid w:val="00F0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9C99"/>
  <w15:chartTrackingRefBased/>
  <w15:docId w15:val="{6FA2287C-DB70-4ADA-BA5C-92459B76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81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Marić Zerdun</dc:creator>
  <cp:keywords/>
  <dc:description/>
  <cp:lastModifiedBy>Ivana Marić Zerdun</cp:lastModifiedBy>
  <cp:revision>7</cp:revision>
  <dcterms:created xsi:type="dcterms:W3CDTF">2021-11-27T05:32:00Z</dcterms:created>
  <dcterms:modified xsi:type="dcterms:W3CDTF">2021-11-28T09:21:00Z</dcterms:modified>
</cp:coreProperties>
</file>